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0"/>
        <w:gridCol w:w="576"/>
        <w:gridCol w:w="3736"/>
      </w:tblGrid>
      <w:tr w:rsidR="00593199" w14:paraId="6E24B146" w14:textId="77777777">
        <w:tc>
          <w:tcPr>
            <w:tcW w:w="2808" w:type="dxa"/>
            <w:shd w:val="clear" w:color="auto" w:fill="99CCFF"/>
          </w:tcPr>
          <w:p w14:paraId="6E24B144" w14:textId="77777777" w:rsidR="00593199" w:rsidRDefault="00593199">
            <w:pPr>
              <w:pStyle w:val="TableColumnHeader"/>
              <w:spacing w:after="120"/>
              <w:jc w:val="both"/>
              <w:rPr>
                <w:rFonts w:cs="Arial"/>
              </w:rPr>
            </w:pPr>
            <w:r>
              <w:rPr>
                <w:rFonts w:cs="Arial"/>
              </w:rPr>
              <w:t>Title:</w:t>
            </w:r>
          </w:p>
        </w:tc>
        <w:tc>
          <w:tcPr>
            <w:tcW w:w="5572" w:type="dxa"/>
            <w:gridSpan w:val="3"/>
          </w:tcPr>
          <w:p w14:paraId="6E24B145" w14:textId="77777777" w:rsidR="00593199" w:rsidRPr="004B5359" w:rsidRDefault="00DD5CAD" w:rsidP="001015E5">
            <w:pPr>
              <w:pStyle w:val="TableText"/>
              <w:rPr>
                <w:rFonts w:cs="Arial"/>
                <w:b/>
              </w:rPr>
            </w:pPr>
            <w:r>
              <w:rPr>
                <w:b/>
              </w:rPr>
              <w:t>Understanding school business management</w:t>
            </w:r>
          </w:p>
        </w:tc>
      </w:tr>
      <w:tr w:rsidR="00593199" w14:paraId="6E24B149" w14:textId="77777777">
        <w:tc>
          <w:tcPr>
            <w:tcW w:w="2808" w:type="dxa"/>
            <w:shd w:val="clear" w:color="auto" w:fill="99CCFF"/>
          </w:tcPr>
          <w:p w14:paraId="6E24B147" w14:textId="77777777" w:rsidR="00593199" w:rsidRDefault="00593199">
            <w:pPr>
              <w:pStyle w:val="TableColumnHeader"/>
              <w:spacing w:after="120"/>
              <w:jc w:val="both"/>
              <w:rPr>
                <w:rFonts w:cs="Arial"/>
              </w:rPr>
            </w:pPr>
            <w:r>
              <w:rPr>
                <w:rFonts w:cs="Arial"/>
              </w:rPr>
              <w:t>Level:</w:t>
            </w:r>
          </w:p>
        </w:tc>
        <w:tc>
          <w:tcPr>
            <w:tcW w:w="5572" w:type="dxa"/>
            <w:gridSpan w:val="3"/>
          </w:tcPr>
          <w:p w14:paraId="6E24B148" w14:textId="77777777" w:rsidR="00593199" w:rsidRDefault="004571D4">
            <w:pPr>
              <w:pStyle w:val="TableText"/>
              <w:jc w:val="both"/>
              <w:rPr>
                <w:rFonts w:cs="Arial"/>
              </w:rPr>
            </w:pPr>
            <w:r>
              <w:rPr>
                <w:rFonts w:cs="Arial"/>
              </w:rPr>
              <w:t>4</w:t>
            </w:r>
          </w:p>
        </w:tc>
      </w:tr>
      <w:tr w:rsidR="00593199" w14:paraId="6E24B14C" w14:textId="77777777">
        <w:tc>
          <w:tcPr>
            <w:tcW w:w="2808" w:type="dxa"/>
            <w:shd w:val="clear" w:color="auto" w:fill="99CCFF"/>
          </w:tcPr>
          <w:p w14:paraId="6E24B14A" w14:textId="77777777" w:rsidR="00593199" w:rsidRDefault="00593199">
            <w:pPr>
              <w:pStyle w:val="TableColumnHeader"/>
              <w:spacing w:after="120"/>
              <w:jc w:val="both"/>
              <w:rPr>
                <w:rFonts w:cs="Arial"/>
                <w:bCs/>
              </w:rPr>
            </w:pPr>
            <w:r>
              <w:rPr>
                <w:rFonts w:cs="Arial"/>
                <w:bCs/>
              </w:rPr>
              <w:t>Credit value:</w:t>
            </w:r>
          </w:p>
        </w:tc>
        <w:tc>
          <w:tcPr>
            <w:tcW w:w="5572" w:type="dxa"/>
            <w:gridSpan w:val="3"/>
          </w:tcPr>
          <w:p w14:paraId="6E24B14B" w14:textId="77777777" w:rsidR="00593199" w:rsidRDefault="006D1FB0">
            <w:pPr>
              <w:pStyle w:val="TableText"/>
              <w:jc w:val="both"/>
              <w:rPr>
                <w:rFonts w:cs="Arial"/>
              </w:rPr>
            </w:pPr>
            <w:r>
              <w:rPr>
                <w:rFonts w:cs="Arial"/>
              </w:rPr>
              <w:t>8</w:t>
            </w:r>
          </w:p>
        </w:tc>
      </w:tr>
      <w:tr w:rsidR="00593199" w14:paraId="6E24B14F" w14:textId="77777777">
        <w:tc>
          <w:tcPr>
            <w:tcW w:w="4068" w:type="dxa"/>
            <w:gridSpan w:val="2"/>
            <w:shd w:val="clear" w:color="auto" w:fill="99CCFF"/>
          </w:tcPr>
          <w:p w14:paraId="6E24B14D" w14:textId="77777777" w:rsidR="00593199" w:rsidRDefault="00593199">
            <w:pPr>
              <w:pStyle w:val="TableColumnHeader"/>
              <w:spacing w:after="0"/>
              <w:rPr>
                <w:rFonts w:cs="Arial"/>
                <w:b w:val="0"/>
                <w:i/>
                <w:iCs/>
              </w:rPr>
            </w:pPr>
            <w:r>
              <w:rPr>
                <w:rFonts w:cs="Arial"/>
                <w:bCs/>
              </w:rPr>
              <w:t>Learning outcomes</w:t>
            </w:r>
            <w:r w:rsidR="003A1BE6">
              <w:rPr>
                <w:rFonts w:cs="Arial"/>
                <w:bCs/>
              </w:rPr>
              <w:t xml:space="preserve"> (the learner </w:t>
            </w:r>
            <w:r w:rsidR="003A1BE6" w:rsidRPr="003A1BE6">
              <w:rPr>
                <w:rFonts w:cs="Arial"/>
                <w:bCs/>
                <w:u w:val="single"/>
              </w:rPr>
              <w:t>will</w:t>
            </w:r>
            <w:r w:rsidR="003A1BE6">
              <w:rPr>
                <w:rFonts w:cs="Arial"/>
                <w:bCs/>
              </w:rPr>
              <w:t>)</w:t>
            </w:r>
          </w:p>
        </w:tc>
        <w:tc>
          <w:tcPr>
            <w:tcW w:w="4312" w:type="dxa"/>
            <w:gridSpan w:val="2"/>
            <w:shd w:val="clear" w:color="auto" w:fill="99CCFF"/>
          </w:tcPr>
          <w:p w14:paraId="6E24B14E" w14:textId="77777777" w:rsidR="00593199" w:rsidRDefault="00593199">
            <w:pPr>
              <w:pStyle w:val="TableColumnHeader"/>
              <w:spacing w:after="0"/>
              <w:rPr>
                <w:rFonts w:cs="Arial"/>
                <w:bCs/>
                <w:i/>
                <w:iCs/>
              </w:rPr>
            </w:pPr>
            <w:r>
              <w:rPr>
                <w:rFonts w:cs="Arial"/>
                <w:bCs/>
              </w:rPr>
              <w:t>Assessment criteria</w:t>
            </w:r>
            <w:r w:rsidR="003A1BE6">
              <w:rPr>
                <w:rFonts w:cs="Arial"/>
                <w:bCs/>
              </w:rPr>
              <w:t xml:space="preserve"> (the learner </w:t>
            </w:r>
            <w:r w:rsidR="003A1BE6" w:rsidRPr="00D96880">
              <w:rPr>
                <w:rFonts w:cs="Arial"/>
                <w:bCs/>
                <w:u w:val="single"/>
              </w:rPr>
              <w:t>can</w:t>
            </w:r>
            <w:r w:rsidR="003A1BE6">
              <w:rPr>
                <w:rFonts w:cs="Arial"/>
                <w:bCs/>
              </w:rPr>
              <w:t>)</w:t>
            </w:r>
          </w:p>
        </w:tc>
      </w:tr>
      <w:tr w:rsidR="002A0EF6" w14:paraId="6E24B168" w14:textId="77777777">
        <w:tc>
          <w:tcPr>
            <w:tcW w:w="4068" w:type="dxa"/>
            <w:gridSpan w:val="2"/>
          </w:tcPr>
          <w:p w14:paraId="6E24B150" w14:textId="77777777" w:rsidR="002A0EF6" w:rsidRPr="00492F9C" w:rsidRDefault="002A0EF6" w:rsidP="0084048B">
            <w:pPr>
              <w:rPr>
                <w:rFonts w:ascii="Arial" w:hAnsi="Arial" w:cs="Arial"/>
                <w:sz w:val="20"/>
                <w:szCs w:val="20"/>
              </w:rPr>
            </w:pPr>
          </w:p>
          <w:p w14:paraId="6E24B151" w14:textId="77777777" w:rsidR="00285B5F" w:rsidRDefault="00EB6658" w:rsidP="00A05B03">
            <w:pPr>
              <w:numPr>
                <w:ilvl w:val="0"/>
                <w:numId w:val="4"/>
              </w:numPr>
              <w:rPr>
                <w:rFonts w:ascii="Arial" w:hAnsi="Arial" w:cs="Arial"/>
                <w:sz w:val="20"/>
              </w:rPr>
            </w:pPr>
            <w:r>
              <w:rPr>
                <w:rFonts w:ascii="Arial" w:hAnsi="Arial" w:cs="Arial"/>
                <w:sz w:val="20"/>
              </w:rPr>
              <w:t>U</w:t>
            </w:r>
            <w:r w:rsidR="00D156C3">
              <w:rPr>
                <w:rFonts w:ascii="Arial" w:hAnsi="Arial" w:cs="Arial"/>
                <w:sz w:val="20"/>
              </w:rPr>
              <w:t>nders</w:t>
            </w:r>
            <w:r w:rsidR="005A418A">
              <w:rPr>
                <w:rFonts w:ascii="Arial" w:hAnsi="Arial" w:cs="Arial"/>
                <w:sz w:val="20"/>
              </w:rPr>
              <w:t>tand the school setting and the role of the SBM</w:t>
            </w:r>
          </w:p>
          <w:p w14:paraId="6E24B152" w14:textId="77777777" w:rsidR="002A0EF6" w:rsidRPr="00492F9C" w:rsidRDefault="002A0EF6" w:rsidP="00285B5F">
            <w:pPr>
              <w:rPr>
                <w:rFonts w:ascii="Arial" w:hAnsi="Arial" w:cs="Arial"/>
                <w:sz w:val="20"/>
                <w:szCs w:val="20"/>
              </w:rPr>
            </w:pPr>
          </w:p>
        </w:tc>
        <w:tc>
          <w:tcPr>
            <w:tcW w:w="576" w:type="dxa"/>
            <w:tcBorders>
              <w:right w:val="nil"/>
            </w:tcBorders>
          </w:tcPr>
          <w:p w14:paraId="6E24B153" w14:textId="77777777" w:rsidR="002A0EF6" w:rsidRPr="00D839B3" w:rsidRDefault="002A0EF6" w:rsidP="0052141B">
            <w:pPr>
              <w:jc w:val="center"/>
              <w:rPr>
                <w:rFonts w:ascii="Arial" w:hAnsi="Arial" w:cs="Arial"/>
                <w:sz w:val="20"/>
                <w:szCs w:val="20"/>
              </w:rPr>
            </w:pPr>
          </w:p>
          <w:p w14:paraId="6E24B154" w14:textId="77777777" w:rsidR="002A0EF6" w:rsidRDefault="002A0EF6" w:rsidP="0052141B">
            <w:pPr>
              <w:jc w:val="center"/>
              <w:rPr>
                <w:rFonts w:ascii="Arial" w:hAnsi="Arial" w:cs="Arial"/>
                <w:sz w:val="20"/>
                <w:szCs w:val="20"/>
              </w:rPr>
            </w:pPr>
            <w:r w:rsidRPr="00D839B3">
              <w:rPr>
                <w:rFonts w:ascii="Arial" w:hAnsi="Arial" w:cs="Arial"/>
                <w:sz w:val="20"/>
                <w:szCs w:val="20"/>
              </w:rPr>
              <w:t>1.1</w:t>
            </w:r>
          </w:p>
          <w:p w14:paraId="6E24B155" w14:textId="77777777" w:rsidR="00435393" w:rsidRDefault="00435393" w:rsidP="005655B5">
            <w:pPr>
              <w:rPr>
                <w:rFonts w:ascii="Arial" w:hAnsi="Arial" w:cs="Arial"/>
                <w:sz w:val="20"/>
                <w:szCs w:val="20"/>
              </w:rPr>
            </w:pPr>
          </w:p>
          <w:p w14:paraId="6E24B156" w14:textId="77777777" w:rsidR="00435393" w:rsidRDefault="00435393" w:rsidP="0052141B">
            <w:pPr>
              <w:jc w:val="center"/>
              <w:rPr>
                <w:rFonts w:ascii="Arial" w:hAnsi="Arial" w:cs="Arial"/>
                <w:sz w:val="20"/>
                <w:szCs w:val="20"/>
              </w:rPr>
            </w:pPr>
          </w:p>
          <w:p w14:paraId="6E24B157" w14:textId="77777777" w:rsidR="00285B5F" w:rsidRDefault="00285B5F" w:rsidP="0052141B">
            <w:pPr>
              <w:jc w:val="center"/>
              <w:rPr>
                <w:rFonts w:ascii="Arial" w:hAnsi="Arial" w:cs="Arial"/>
                <w:sz w:val="20"/>
                <w:szCs w:val="20"/>
              </w:rPr>
            </w:pPr>
            <w:r>
              <w:rPr>
                <w:rFonts w:ascii="Arial" w:hAnsi="Arial" w:cs="Arial"/>
                <w:sz w:val="20"/>
                <w:szCs w:val="20"/>
              </w:rPr>
              <w:t>1.2</w:t>
            </w:r>
          </w:p>
          <w:p w14:paraId="6E24B158" w14:textId="77777777" w:rsidR="00285B5F" w:rsidRDefault="00285B5F" w:rsidP="0052141B">
            <w:pPr>
              <w:jc w:val="center"/>
              <w:rPr>
                <w:rFonts w:ascii="Arial" w:hAnsi="Arial" w:cs="Arial"/>
                <w:sz w:val="20"/>
                <w:szCs w:val="20"/>
              </w:rPr>
            </w:pPr>
          </w:p>
          <w:p w14:paraId="6E24B159" w14:textId="77777777" w:rsidR="00D93AE2" w:rsidRDefault="00D93AE2" w:rsidP="003F0A6E">
            <w:pPr>
              <w:jc w:val="center"/>
              <w:rPr>
                <w:rFonts w:ascii="Arial" w:hAnsi="Arial" w:cs="Arial"/>
                <w:sz w:val="20"/>
                <w:szCs w:val="20"/>
              </w:rPr>
            </w:pPr>
          </w:p>
          <w:p w14:paraId="6E24B15A" w14:textId="77777777" w:rsidR="00766055" w:rsidRDefault="00766055" w:rsidP="003F0A6E">
            <w:pPr>
              <w:jc w:val="center"/>
              <w:rPr>
                <w:rFonts w:ascii="Arial" w:hAnsi="Arial" w:cs="Arial"/>
                <w:sz w:val="20"/>
                <w:szCs w:val="20"/>
              </w:rPr>
            </w:pPr>
            <w:r>
              <w:rPr>
                <w:rFonts w:ascii="Arial" w:hAnsi="Arial" w:cs="Arial"/>
                <w:sz w:val="20"/>
                <w:szCs w:val="20"/>
              </w:rPr>
              <w:t>1.3</w:t>
            </w:r>
          </w:p>
          <w:p w14:paraId="6E24B15B" w14:textId="77777777" w:rsidR="00DA57E8" w:rsidRDefault="00DA57E8" w:rsidP="003F0A6E">
            <w:pPr>
              <w:jc w:val="center"/>
              <w:rPr>
                <w:rFonts w:ascii="Arial" w:hAnsi="Arial" w:cs="Arial"/>
                <w:sz w:val="20"/>
                <w:szCs w:val="20"/>
              </w:rPr>
            </w:pPr>
          </w:p>
          <w:p w14:paraId="6E24B15C" w14:textId="77777777" w:rsidR="00DA57E8" w:rsidRDefault="00DA57E8" w:rsidP="003F0A6E">
            <w:pPr>
              <w:jc w:val="center"/>
              <w:rPr>
                <w:rFonts w:ascii="Arial" w:hAnsi="Arial" w:cs="Arial"/>
                <w:sz w:val="20"/>
                <w:szCs w:val="20"/>
              </w:rPr>
            </w:pPr>
          </w:p>
          <w:p w14:paraId="6E24B15D" w14:textId="77777777" w:rsidR="00DA57E8" w:rsidRDefault="00DA57E8" w:rsidP="003F0A6E">
            <w:pPr>
              <w:jc w:val="center"/>
              <w:rPr>
                <w:rFonts w:ascii="Arial" w:hAnsi="Arial" w:cs="Arial"/>
                <w:sz w:val="20"/>
                <w:szCs w:val="20"/>
              </w:rPr>
            </w:pPr>
          </w:p>
          <w:p w14:paraId="6E24B15E" w14:textId="77777777" w:rsidR="00DA57E8" w:rsidRPr="00D839B3" w:rsidRDefault="00DA57E8" w:rsidP="003F0A6E">
            <w:pPr>
              <w:jc w:val="center"/>
              <w:rPr>
                <w:rFonts w:ascii="Arial" w:hAnsi="Arial" w:cs="Arial"/>
                <w:sz w:val="20"/>
                <w:szCs w:val="20"/>
              </w:rPr>
            </w:pPr>
            <w:r>
              <w:rPr>
                <w:rFonts w:ascii="Arial" w:hAnsi="Arial" w:cs="Arial"/>
                <w:sz w:val="20"/>
                <w:szCs w:val="20"/>
              </w:rPr>
              <w:t>1.4</w:t>
            </w:r>
          </w:p>
        </w:tc>
        <w:tc>
          <w:tcPr>
            <w:tcW w:w="3736" w:type="dxa"/>
            <w:tcBorders>
              <w:left w:val="nil"/>
            </w:tcBorders>
          </w:tcPr>
          <w:p w14:paraId="6E24B15F" w14:textId="77777777" w:rsidR="002A0EF6" w:rsidRPr="00492F9C" w:rsidRDefault="002A0EF6" w:rsidP="00180E94">
            <w:pPr>
              <w:pStyle w:val="Header"/>
              <w:jc w:val="left"/>
              <w:rPr>
                <w:rFonts w:cs="Arial"/>
                <w:sz w:val="20"/>
              </w:rPr>
            </w:pPr>
          </w:p>
          <w:p w14:paraId="6E24B160" w14:textId="77777777" w:rsidR="005A418A" w:rsidRDefault="00C85EBA" w:rsidP="005655B5">
            <w:pPr>
              <w:rPr>
                <w:rFonts w:ascii="Arial" w:hAnsi="Arial" w:cs="Arial"/>
                <w:sz w:val="20"/>
                <w:szCs w:val="20"/>
              </w:rPr>
            </w:pPr>
            <w:r>
              <w:rPr>
                <w:rFonts w:ascii="Arial" w:hAnsi="Arial" w:cs="Arial"/>
                <w:sz w:val="20"/>
                <w:szCs w:val="20"/>
              </w:rPr>
              <w:t>Describe the school and th</w:t>
            </w:r>
            <w:r w:rsidR="005655B5">
              <w:rPr>
                <w:rFonts w:ascii="Arial" w:hAnsi="Arial" w:cs="Arial"/>
                <w:sz w:val="20"/>
                <w:szCs w:val="20"/>
              </w:rPr>
              <w:t>e community it serves</w:t>
            </w:r>
          </w:p>
          <w:p w14:paraId="6E24B161" w14:textId="77777777" w:rsidR="00DA57E8" w:rsidRDefault="00DA57E8" w:rsidP="005655B5">
            <w:pPr>
              <w:rPr>
                <w:rFonts w:ascii="Arial" w:hAnsi="Arial" w:cs="Arial"/>
                <w:sz w:val="20"/>
                <w:szCs w:val="20"/>
              </w:rPr>
            </w:pPr>
          </w:p>
          <w:p w14:paraId="6E24B162" w14:textId="77777777" w:rsidR="00DA57E8" w:rsidRPr="005A418A" w:rsidRDefault="00DA57E8" w:rsidP="005655B5">
            <w:pPr>
              <w:rPr>
                <w:bCs/>
                <w:sz w:val="20"/>
                <w:szCs w:val="20"/>
              </w:rPr>
            </w:pPr>
            <w:r>
              <w:rPr>
                <w:rFonts w:ascii="Arial" w:hAnsi="Arial" w:cs="Arial"/>
                <w:sz w:val="20"/>
                <w:szCs w:val="20"/>
              </w:rPr>
              <w:t>Identify the key characteristics and type of the school</w:t>
            </w:r>
          </w:p>
          <w:p w14:paraId="6E24B163" w14:textId="77777777" w:rsidR="005A418A" w:rsidRDefault="005A418A" w:rsidP="005A418A">
            <w:pPr>
              <w:pStyle w:val="Default"/>
              <w:rPr>
                <w:bCs/>
                <w:sz w:val="20"/>
                <w:szCs w:val="20"/>
              </w:rPr>
            </w:pPr>
          </w:p>
          <w:p w14:paraId="6E24B164" w14:textId="77777777" w:rsidR="00766055" w:rsidRDefault="00766055" w:rsidP="005A418A">
            <w:pPr>
              <w:pStyle w:val="Default"/>
              <w:rPr>
                <w:bCs/>
                <w:sz w:val="20"/>
                <w:szCs w:val="20"/>
              </w:rPr>
            </w:pPr>
            <w:r>
              <w:rPr>
                <w:bCs/>
                <w:sz w:val="20"/>
                <w:szCs w:val="20"/>
              </w:rPr>
              <w:t>Analyse the organisa</w:t>
            </w:r>
            <w:r w:rsidR="00A24A96">
              <w:rPr>
                <w:bCs/>
                <w:sz w:val="20"/>
                <w:szCs w:val="20"/>
              </w:rPr>
              <w:t>tion of business management in the</w:t>
            </w:r>
            <w:r>
              <w:rPr>
                <w:bCs/>
                <w:sz w:val="20"/>
                <w:szCs w:val="20"/>
              </w:rPr>
              <w:t xml:space="preserve"> school setting and the professional roles within this</w:t>
            </w:r>
          </w:p>
          <w:p w14:paraId="6E24B165" w14:textId="77777777" w:rsidR="00766055" w:rsidRPr="005A418A" w:rsidRDefault="00766055" w:rsidP="005A418A">
            <w:pPr>
              <w:pStyle w:val="Default"/>
              <w:rPr>
                <w:bCs/>
                <w:sz w:val="20"/>
                <w:szCs w:val="20"/>
              </w:rPr>
            </w:pPr>
          </w:p>
          <w:p w14:paraId="6E24B166" w14:textId="77777777" w:rsidR="005A418A" w:rsidRPr="005A418A" w:rsidRDefault="0094622C" w:rsidP="005655B5">
            <w:pPr>
              <w:pStyle w:val="Default"/>
              <w:rPr>
                <w:bCs/>
                <w:sz w:val="20"/>
                <w:szCs w:val="20"/>
              </w:rPr>
            </w:pPr>
            <w:r>
              <w:rPr>
                <w:bCs/>
                <w:sz w:val="20"/>
                <w:szCs w:val="20"/>
              </w:rPr>
              <w:t>Describe own</w:t>
            </w:r>
            <w:r w:rsidR="00435393">
              <w:rPr>
                <w:bCs/>
                <w:sz w:val="20"/>
                <w:szCs w:val="20"/>
              </w:rPr>
              <w:t xml:space="preserve"> professiona</w:t>
            </w:r>
            <w:r>
              <w:rPr>
                <w:bCs/>
                <w:sz w:val="20"/>
                <w:szCs w:val="20"/>
              </w:rPr>
              <w:t xml:space="preserve">l role in the school and </w:t>
            </w:r>
            <w:r w:rsidR="00435393">
              <w:rPr>
                <w:bCs/>
                <w:sz w:val="20"/>
                <w:szCs w:val="20"/>
              </w:rPr>
              <w:t>relati</w:t>
            </w:r>
            <w:r w:rsidR="005655B5">
              <w:rPr>
                <w:bCs/>
                <w:sz w:val="20"/>
                <w:szCs w:val="20"/>
              </w:rPr>
              <w:t xml:space="preserve">onship with </w:t>
            </w:r>
            <w:r w:rsidR="00A24A96">
              <w:rPr>
                <w:bCs/>
                <w:sz w:val="20"/>
                <w:szCs w:val="20"/>
              </w:rPr>
              <w:t>other school staff, including the school leadership team</w:t>
            </w:r>
          </w:p>
          <w:p w14:paraId="6E24B167" w14:textId="77777777" w:rsidR="00D93AE2" w:rsidRPr="00D93AE2" w:rsidRDefault="00D93AE2" w:rsidP="009729B0">
            <w:pPr>
              <w:pStyle w:val="Default"/>
              <w:rPr>
                <w:sz w:val="20"/>
                <w:szCs w:val="20"/>
              </w:rPr>
            </w:pPr>
          </w:p>
        </w:tc>
      </w:tr>
      <w:tr w:rsidR="004430B0" w14:paraId="6E24B180" w14:textId="77777777">
        <w:tc>
          <w:tcPr>
            <w:tcW w:w="4068" w:type="dxa"/>
            <w:gridSpan w:val="2"/>
          </w:tcPr>
          <w:p w14:paraId="6E24B169" w14:textId="77777777" w:rsidR="004430B0" w:rsidRPr="00492F9C" w:rsidRDefault="004430B0" w:rsidP="004430B0">
            <w:pPr>
              <w:rPr>
                <w:rFonts w:ascii="Arial" w:hAnsi="Arial" w:cs="Arial"/>
                <w:sz w:val="20"/>
                <w:szCs w:val="20"/>
              </w:rPr>
            </w:pPr>
          </w:p>
          <w:p w14:paraId="6E24B16A" w14:textId="77777777" w:rsidR="004430B0" w:rsidRPr="00492F9C" w:rsidRDefault="00AA2724" w:rsidP="004430B0">
            <w:pPr>
              <w:numPr>
                <w:ilvl w:val="0"/>
                <w:numId w:val="4"/>
              </w:numPr>
              <w:rPr>
                <w:rFonts w:ascii="Arial" w:hAnsi="Arial" w:cs="Arial"/>
                <w:sz w:val="20"/>
              </w:rPr>
            </w:pPr>
            <w:r>
              <w:rPr>
                <w:rFonts w:ascii="Arial" w:hAnsi="Arial" w:cs="Arial"/>
                <w:sz w:val="20"/>
              </w:rPr>
              <w:t>Understan</w:t>
            </w:r>
            <w:r w:rsidR="00131A20">
              <w:rPr>
                <w:rFonts w:ascii="Arial" w:hAnsi="Arial" w:cs="Arial"/>
                <w:sz w:val="20"/>
              </w:rPr>
              <w:t xml:space="preserve">d how to establish own </w:t>
            </w:r>
            <w:r w:rsidR="005A418A">
              <w:rPr>
                <w:rFonts w:ascii="Arial" w:hAnsi="Arial" w:cs="Arial"/>
                <w:sz w:val="20"/>
              </w:rPr>
              <w:t>professional needs</w:t>
            </w:r>
          </w:p>
          <w:p w14:paraId="6E24B16B" w14:textId="77777777" w:rsidR="004430B0" w:rsidRPr="00492F9C" w:rsidRDefault="004430B0" w:rsidP="004430B0">
            <w:pPr>
              <w:rPr>
                <w:rFonts w:ascii="Arial" w:hAnsi="Arial" w:cs="Arial"/>
                <w:sz w:val="20"/>
                <w:szCs w:val="20"/>
              </w:rPr>
            </w:pPr>
          </w:p>
        </w:tc>
        <w:tc>
          <w:tcPr>
            <w:tcW w:w="576" w:type="dxa"/>
            <w:tcBorders>
              <w:right w:val="nil"/>
            </w:tcBorders>
          </w:tcPr>
          <w:p w14:paraId="6E24B16C" w14:textId="77777777" w:rsidR="004430B0" w:rsidRPr="00D839B3" w:rsidRDefault="004430B0" w:rsidP="004430B0">
            <w:pPr>
              <w:jc w:val="center"/>
              <w:rPr>
                <w:rFonts w:ascii="Arial" w:hAnsi="Arial" w:cs="Arial"/>
                <w:sz w:val="20"/>
                <w:szCs w:val="20"/>
              </w:rPr>
            </w:pPr>
          </w:p>
          <w:p w14:paraId="6E24B16D" w14:textId="77777777" w:rsidR="00E355C1" w:rsidRDefault="00FE3F2C" w:rsidP="009D2E4C">
            <w:pPr>
              <w:jc w:val="center"/>
              <w:rPr>
                <w:rFonts w:ascii="Arial" w:hAnsi="Arial" w:cs="Arial"/>
                <w:sz w:val="20"/>
                <w:szCs w:val="20"/>
              </w:rPr>
            </w:pPr>
            <w:r>
              <w:rPr>
                <w:rFonts w:ascii="Arial" w:hAnsi="Arial" w:cs="Arial"/>
                <w:sz w:val="20"/>
                <w:szCs w:val="20"/>
              </w:rPr>
              <w:t>2</w:t>
            </w:r>
            <w:r w:rsidR="004430B0" w:rsidRPr="00D839B3">
              <w:rPr>
                <w:rFonts w:ascii="Arial" w:hAnsi="Arial" w:cs="Arial"/>
                <w:sz w:val="20"/>
                <w:szCs w:val="20"/>
              </w:rPr>
              <w:t>.1</w:t>
            </w:r>
          </w:p>
          <w:p w14:paraId="6E24B16E" w14:textId="77777777" w:rsidR="00E355C1" w:rsidRDefault="00E355C1" w:rsidP="009D2E4C">
            <w:pPr>
              <w:jc w:val="center"/>
              <w:rPr>
                <w:rFonts w:ascii="Arial" w:hAnsi="Arial" w:cs="Arial"/>
                <w:sz w:val="20"/>
                <w:szCs w:val="20"/>
              </w:rPr>
            </w:pPr>
          </w:p>
          <w:p w14:paraId="6E24B16F" w14:textId="77777777" w:rsidR="00F1327E" w:rsidRDefault="00F1327E" w:rsidP="009D2E4C">
            <w:pPr>
              <w:jc w:val="center"/>
              <w:rPr>
                <w:rFonts w:ascii="Arial" w:hAnsi="Arial" w:cs="Arial"/>
                <w:sz w:val="20"/>
                <w:szCs w:val="20"/>
              </w:rPr>
            </w:pPr>
          </w:p>
          <w:p w14:paraId="6E24B170" w14:textId="77777777" w:rsidR="00E355C1" w:rsidRDefault="00CB2754" w:rsidP="009D2E4C">
            <w:pPr>
              <w:jc w:val="center"/>
              <w:rPr>
                <w:rFonts w:ascii="Arial" w:hAnsi="Arial" w:cs="Arial"/>
                <w:sz w:val="20"/>
                <w:szCs w:val="20"/>
              </w:rPr>
            </w:pPr>
            <w:r>
              <w:rPr>
                <w:rFonts w:ascii="Arial" w:hAnsi="Arial" w:cs="Arial"/>
                <w:sz w:val="20"/>
                <w:szCs w:val="20"/>
              </w:rPr>
              <w:t>2.2</w:t>
            </w:r>
          </w:p>
          <w:p w14:paraId="6E24B171" w14:textId="77777777" w:rsidR="00E355C1" w:rsidRDefault="00E355C1" w:rsidP="009D2E4C">
            <w:pPr>
              <w:jc w:val="center"/>
              <w:rPr>
                <w:rFonts w:ascii="Arial" w:hAnsi="Arial" w:cs="Arial"/>
                <w:sz w:val="20"/>
                <w:szCs w:val="20"/>
              </w:rPr>
            </w:pPr>
          </w:p>
          <w:p w14:paraId="6E24B172" w14:textId="77777777" w:rsidR="00E355C1" w:rsidRDefault="00E355C1" w:rsidP="009D2E4C">
            <w:pPr>
              <w:jc w:val="center"/>
              <w:rPr>
                <w:rFonts w:ascii="Arial" w:hAnsi="Arial" w:cs="Arial"/>
                <w:sz w:val="20"/>
                <w:szCs w:val="20"/>
              </w:rPr>
            </w:pPr>
          </w:p>
          <w:p w14:paraId="6E24B173" w14:textId="77777777" w:rsidR="00AD5992" w:rsidRDefault="00F855BB" w:rsidP="009D2E4C">
            <w:pPr>
              <w:jc w:val="center"/>
              <w:rPr>
                <w:rFonts w:ascii="Arial" w:hAnsi="Arial" w:cs="Arial"/>
                <w:sz w:val="20"/>
                <w:szCs w:val="20"/>
              </w:rPr>
            </w:pPr>
            <w:r>
              <w:rPr>
                <w:rFonts w:ascii="Arial" w:hAnsi="Arial" w:cs="Arial"/>
                <w:sz w:val="20"/>
                <w:szCs w:val="20"/>
              </w:rPr>
              <w:t>2.3</w:t>
            </w:r>
          </w:p>
          <w:p w14:paraId="6E24B174" w14:textId="77777777" w:rsidR="0032225A" w:rsidRDefault="0032225A" w:rsidP="009D2E4C">
            <w:pPr>
              <w:jc w:val="center"/>
              <w:rPr>
                <w:rFonts w:ascii="Arial" w:hAnsi="Arial" w:cs="Arial"/>
                <w:sz w:val="20"/>
                <w:szCs w:val="20"/>
              </w:rPr>
            </w:pPr>
          </w:p>
          <w:p w14:paraId="6E24B175" w14:textId="77777777" w:rsidR="0032225A" w:rsidRDefault="0032225A" w:rsidP="009D2E4C">
            <w:pPr>
              <w:jc w:val="center"/>
              <w:rPr>
                <w:rFonts w:ascii="Arial" w:hAnsi="Arial" w:cs="Arial"/>
                <w:sz w:val="20"/>
                <w:szCs w:val="20"/>
              </w:rPr>
            </w:pPr>
          </w:p>
          <w:p w14:paraId="6E24B176" w14:textId="77777777" w:rsidR="00221458" w:rsidRPr="00D839B3" w:rsidRDefault="00A24A96" w:rsidP="009D2E4C">
            <w:pPr>
              <w:jc w:val="center"/>
              <w:rPr>
                <w:rFonts w:ascii="Arial" w:hAnsi="Arial" w:cs="Arial"/>
                <w:sz w:val="20"/>
                <w:szCs w:val="20"/>
              </w:rPr>
            </w:pPr>
            <w:r>
              <w:rPr>
                <w:rFonts w:ascii="Arial" w:hAnsi="Arial" w:cs="Arial"/>
                <w:sz w:val="20"/>
                <w:szCs w:val="20"/>
              </w:rPr>
              <w:t>2.4</w:t>
            </w:r>
          </w:p>
        </w:tc>
        <w:tc>
          <w:tcPr>
            <w:tcW w:w="3736" w:type="dxa"/>
            <w:tcBorders>
              <w:left w:val="nil"/>
            </w:tcBorders>
          </w:tcPr>
          <w:p w14:paraId="6E24B177" w14:textId="77777777" w:rsidR="004430B0" w:rsidRPr="00492F9C" w:rsidRDefault="004430B0" w:rsidP="004430B0">
            <w:pPr>
              <w:pStyle w:val="Header"/>
              <w:jc w:val="left"/>
              <w:rPr>
                <w:rFonts w:cs="Arial"/>
                <w:sz w:val="20"/>
              </w:rPr>
            </w:pPr>
          </w:p>
          <w:p w14:paraId="6E24B178" w14:textId="77777777" w:rsidR="005A418A" w:rsidRDefault="00E217D5" w:rsidP="005655B5">
            <w:pPr>
              <w:rPr>
                <w:bCs/>
                <w:iCs/>
                <w:sz w:val="20"/>
                <w:szCs w:val="20"/>
              </w:rPr>
            </w:pPr>
            <w:r w:rsidRPr="00E217D5">
              <w:rPr>
                <w:rFonts w:ascii="Arial" w:hAnsi="Arial" w:cs="Arial"/>
                <w:bCs/>
                <w:iCs/>
                <w:sz w:val="20"/>
                <w:szCs w:val="20"/>
              </w:rPr>
              <w:t>Review own personal skills a</w:t>
            </w:r>
            <w:r w:rsidR="005655B5">
              <w:rPr>
                <w:rFonts w:ascii="Arial" w:hAnsi="Arial" w:cs="Arial"/>
                <w:bCs/>
                <w:iCs/>
                <w:sz w:val="20"/>
                <w:szCs w:val="20"/>
              </w:rPr>
              <w:t>nd characteristics as a learner</w:t>
            </w:r>
          </w:p>
          <w:p w14:paraId="6E24B179" w14:textId="77777777" w:rsidR="00E355C1" w:rsidRDefault="00E355C1" w:rsidP="00E355C1">
            <w:pPr>
              <w:pStyle w:val="Default"/>
              <w:rPr>
                <w:bCs/>
                <w:iCs/>
                <w:sz w:val="20"/>
                <w:szCs w:val="20"/>
              </w:rPr>
            </w:pPr>
          </w:p>
          <w:p w14:paraId="6E24B17A" w14:textId="77777777" w:rsidR="00A24A96" w:rsidRDefault="00A24A96" w:rsidP="005655B5">
            <w:pPr>
              <w:pStyle w:val="Default"/>
              <w:rPr>
                <w:bCs/>
                <w:iCs/>
                <w:sz w:val="20"/>
                <w:szCs w:val="20"/>
              </w:rPr>
            </w:pPr>
            <w:r>
              <w:rPr>
                <w:bCs/>
                <w:iCs/>
                <w:sz w:val="20"/>
                <w:szCs w:val="20"/>
              </w:rPr>
              <w:t>Review own competency in school business management</w:t>
            </w:r>
          </w:p>
          <w:p w14:paraId="6E24B17B" w14:textId="77777777" w:rsidR="00A24A96" w:rsidRDefault="00A24A96" w:rsidP="005655B5">
            <w:pPr>
              <w:pStyle w:val="Default"/>
              <w:rPr>
                <w:bCs/>
                <w:iCs/>
                <w:sz w:val="20"/>
                <w:szCs w:val="20"/>
              </w:rPr>
            </w:pPr>
          </w:p>
          <w:p w14:paraId="6E24B17C" w14:textId="77777777" w:rsidR="005A418A" w:rsidRDefault="00E355C1" w:rsidP="005655B5">
            <w:pPr>
              <w:pStyle w:val="Default"/>
              <w:rPr>
                <w:bCs/>
                <w:iCs/>
                <w:sz w:val="20"/>
                <w:szCs w:val="20"/>
              </w:rPr>
            </w:pPr>
            <w:r>
              <w:rPr>
                <w:bCs/>
                <w:iCs/>
                <w:sz w:val="20"/>
                <w:szCs w:val="20"/>
              </w:rPr>
              <w:t>Analyse own pr</w:t>
            </w:r>
            <w:r w:rsidR="005655B5">
              <w:rPr>
                <w:bCs/>
                <w:iCs/>
                <w:sz w:val="20"/>
                <w:szCs w:val="20"/>
              </w:rPr>
              <w:t>ofessional role and challenges</w:t>
            </w:r>
            <w:r w:rsidR="00A24A96">
              <w:rPr>
                <w:bCs/>
                <w:iCs/>
                <w:sz w:val="20"/>
                <w:szCs w:val="20"/>
              </w:rPr>
              <w:t xml:space="preserve"> </w:t>
            </w:r>
          </w:p>
          <w:p w14:paraId="6E24B17D" w14:textId="77777777" w:rsidR="0032225A" w:rsidRDefault="0032225A" w:rsidP="0032225A">
            <w:pPr>
              <w:pStyle w:val="Default"/>
              <w:rPr>
                <w:bCs/>
                <w:iCs/>
                <w:sz w:val="20"/>
                <w:szCs w:val="20"/>
              </w:rPr>
            </w:pPr>
          </w:p>
          <w:p w14:paraId="6E24B17E" w14:textId="77777777" w:rsidR="005A418A" w:rsidRPr="005A418A" w:rsidRDefault="0032225A" w:rsidP="0032225A">
            <w:pPr>
              <w:pStyle w:val="Default"/>
              <w:rPr>
                <w:bCs/>
                <w:iCs/>
                <w:sz w:val="20"/>
                <w:szCs w:val="20"/>
              </w:rPr>
            </w:pPr>
            <w:r>
              <w:rPr>
                <w:bCs/>
                <w:iCs/>
                <w:sz w:val="20"/>
                <w:szCs w:val="20"/>
              </w:rPr>
              <w:t>Produce a professional development plan</w:t>
            </w:r>
            <w:r w:rsidR="0094622C">
              <w:rPr>
                <w:bCs/>
                <w:iCs/>
                <w:sz w:val="20"/>
                <w:szCs w:val="20"/>
              </w:rPr>
              <w:t xml:space="preserve"> based on a review of own professional needs</w:t>
            </w:r>
          </w:p>
          <w:p w14:paraId="6E24B17F" w14:textId="77777777" w:rsidR="00221458" w:rsidRPr="00C158AB" w:rsidRDefault="00221458" w:rsidP="00BD323D">
            <w:pPr>
              <w:rPr>
                <w:rFonts w:ascii="Arial" w:hAnsi="Arial" w:cs="Arial"/>
                <w:sz w:val="20"/>
              </w:rPr>
            </w:pPr>
          </w:p>
        </w:tc>
      </w:tr>
      <w:tr w:rsidR="004571D4" w14:paraId="6E24B199" w14:textId="77777777">
        <w:tc>
          <w:tcPr>
            <w:tcW w:w="4068" w:type="dxa"/>
            <w:gridSpan w:val="2"/>
          </w:tcPr>
          <w:p w14:paraId="6E24B181" w14:textId="77777777" w:rsidR="004571D4" w:rsidRPr="00492F9C" w:rsidRDefault="004571D4" w:rsidP="004571D4">
            <w:pPr>
              <w:rPr>
                <w:rFonts w:ascii="Arial" w:hAnsi="Arial" w:cs="Arial"/>
                <w:sz w:val="20"/>
                <w:szCs w:val="20"/>
              </w:rPr>
            </w:pPr>
          </w:p>
          <w:p w14:paraId="6E24B182" w14:textId="77777777" w:rsidR="004571D4" w:rsidRPr="00492F9C" w:rsidRDefault="00AA2724" w:rsidP="004571D4">
            <w:pPr>
              <w:numPr>
                <w:ilvl w:val="0"/>
                <w:numId w:val="4"/>
              </w:numPr>
              <w:rPr>
                <w:rFonts w:ascii="Arial" w:hAnsi="Arial" w:cs="Arial"/>
                <w:sz w:val="20"/>
              </w:rPr>
            </w:pPr>
            <w:r>
              <w:rPr>
                <w:rFonts w:ascii="Arial" w:hAnsi="Arial" w:cs="Arial"/>
                <w:sz w:val="20"/>
              </w:rPr>
              <w:t xml:space="preserve">Understand </w:t>
            </w:r>
            <w:r w:rsidR="00E822A3">
              <w:rPr>
                <w:rFonts w:ascii="Arial" w:hAnsi="Arial" w:cs="Arial"/>
                <w:sz w:val="20"/>
              </w:rPr>
              <w:t xml:space="preserve">the </w:t>
            </w:r>
            <w:r w:rsidR="00C85EBA">
              <w:rPr>
                <w:rFonts w:ascii="Arial" w:hAnsi="Arial" w:cs="Arial"/>
                <w:sz w:val="20"/>
              </w:rPr>
              <w:t>political and organisational context of school business management</w:t>
            </w:r>
          </w:p>
          <w:p w14:paraId="6E24B183" w14:textId="77777777" w:rsidR="004571D4" w:rsidRPr="00492F9C" w:rsidRDefault="004571D4" w:rsidP="004571D4">
            <w:pPr>
              <w:rPr>
                <w:rFonts w:ascii="Arial" w:hAnsi="Arial" w:cs="Arial"/>
                <w:sz w:val="20"/>
                <w:szCs w:val="20"/>
              </w:rPr>
            </w:pPr>
          </w:p>
        </w:tc>
        <w:tc>
          <w:tcPr>
            <w:tcW w:w="576" w:type="dxa"/>
            <w:tcBorders>
              <w:right w:val="nil"/>
            </w:tcBorders>
          </w:tcPr>
          <w:p w14:paraId="6E24B184" w14:textId="77777777" w:rsidR="004571D4" w:rsidRPr="00D839B3" w:rsidRDefault="004571D4" w:rsidP="004571D4">
            <w:pPr>
              <w:jc w:val="center"/>
              <w:rPr>
                <w:rFonts w:ascii="Arial" w:hAnsi="Arial" w:cs="Arial"/>
                <w:sz w:val="20"/>
                <w:szCs w:val="20"/>
              </w:rPr>
            </w:pPr>
          </w:p>
          <w:p w14:paraId="6E24B185" w14:textId="77777777" w:rsidR="004571D4" w:rsidRDefault="003949FB" w:rsidP="009D2E4C">
            <w:pPr>
              <w:jc w:val="center"/>
              <w:rPr>
                <w:rFonts w:ascii="Arial" w:hAnsi="Arial" w:cs="Arial"/>
                <w:sz w:val="20"/>
                <w:szCs w:val="20"/>
              </w:rPr>
            </w:pPr>
            <w:r>
              <w:rPr>
                <w:rFonts w:ascii="Arial" w:hAnsi="Arial" w:cs="Arial"/>
                <w:sz w:val="20"/>
                <w:szCs w:val="20"/>
              </w:rPr>
              <w:t>3</w:t>
            </w:r>
            <w:r w:rsidR="004571D4" w:rsidRPr="00D839B3">
              <w:rPr>
                <w:rFonts w:ascii="Arial" w:hAnsi="Arial" w:cs="Arial"/>
                <w:sz w:val="20"/>
                <w:szCs w:val="20"/>
              </w:rPr>
              <w:t>.1</w:t>
            </w:r>
          </w:p>
          <w:p w14:paraId="6E24B186" w14:textId="77777777" w:rsidR="004571D4" w:rsidRDefault="004571D4" w:rsidP="009D2E4C">
            <w:pPr>
              <w:jc w:val="center"/>
              <w:rPr>
                <w:rFonts w:ascii="Arial" w:hAnsi="Arial" w:cs="Arial"/>
                <w:sz w:val="20"/>
                <w:szCs w:val="20"/>
              </w:rPr>
            </w:pPr>
          </w:p>
          <w:p w14:paraId="6E24B187" w14:textId="77777777" w:rsidR="00594370" w:rsidRDefault="00594370" w:rsidP="009D2E4C">
            <w:pPr>
              <w:jc w:val="center"/>
              <w:rPr>
                <w:rFonts w:ascii="Arial" w:hAnsi="Arial" w:cs="Arial"/>
                <w:sz w:val="20"/>
                <w:szCs w:val="20"/>
              </w:rPr>
            </w:pPr>
          </w:p>
          <w:p w14:paraId="6E24B188" w14:textId="77777777" w:rsidR="00594370" w:rsidRDefault="00A24A96" w:rsidP="009D2E4C">
            <w:pPr>
              <w:jc w:val="center"/>
              <w:rPr>
                <w:rFonts w:ascii="Arial" w:hAnsi="Arial" w:cs="Arial"/>
                <w:sz w:val="20"/>
                <w:szCs w:val="20"/>
              </w:rPr>
            </w:pPr>
            <w:r>
              <w:rPr>
                <w:rFonts w:ascii="Arial" w:hAnsi="Arial" w:cs="Arial"/>
                <w:sz w:val="20"/>
                <w:szCs w:val="20"/>
              </w:rPr>
              <w:t>3.2</w:t>
            </w:r>
          </w:p>
          <w:p w14:paraId="6E24B189" w14:textId="77777777" w:rsidR="00594370" w:rsidRDefault="00594370" w:rsidP="009D2E4C">
            <w:pPr>
              <w:jc w:val="center"/>
              <w:rPr>
                <w:rFonts w:ascii="Arial" w:hAnsi="Arial" w:cs="Arial"/>
                <w:sz w:val="20"/>
                <w:szCs w:val="20"/>
              </w:rPr>
            </w:pPr>
          </w:p>
          <w:p w14:paraId="6E24B18A" w14:textId="77777777" w:rsidR="004571D4" w:rsidRDefault="004571D4" w:rsidP="009D2E4C">
            <w:pPr>
              <w:jc w:val="center"/>
              <w:rPr>
                <w:rFonts w:ascii="Arial" w:hAnsi="Arial" w:cs="Arial"/>
                <w:sz w:val="20"/>
                <w:szCs w:val="20"/>
              </w:rPr>
            </w:pPr>
          </w:p>
          <w:p w14:paraId="6E24B18B" w14:textId="77777777" w:rsidR="00A24A96" w:rsidRDefault="00A24A96" w:rsidP="009D2E4C">
            <w:pPr>
              <w:jc w:val="center"/>
              <w:rPr>
                <w:rFonts w:ascii="Arial" w:hAnsi="Arial" w:cs="Arial"/>
                <w:sz w:val="20"/>
                <w:szCs w:val="20"/>
              </w:rPr>
            </w:pPr>
          </w:p>
          <w:p w14:paraId="6E24B18C" w14:textId="77777777" w:rsidR="004571D4" w:rsidRDefault="003949FB" w:rsidP="009D2E4C">
            <w:pPr>
              <w:jc w:val="center"/>
              <w:rPr>
                <w:rFonts w:ascii="Arial" w:hAnsi="Arial" w:cs="Arial"/>
                <w:sz w:val="20"/>
                <w:szCs w:val="20"/>
              </w:rPr>
            </w:pPr>
            <w:r>
              <w:rPr>
                <w:rFonts w:ascii="Arial" w:hAnsi="Arial" w:cs="Arial"/>
                <w:sz w:val="20"/>
                <w:szCs w:val="20"/>
              </w:rPr>
              <w:t>3</w:t>
            </w:r>
            <w:r w:rsidR="004571D4">
              <w:rPr>
                <w:rFonts w:ascii="Arial" w:hAnsi="Arial" w:cs="Arial"/>
                <w:sz w:val="20"/>
                <w:szCs w:val="20"/>
              </w:rPr>
              <w:t>.</w:t>
            </w:r>
            <w:r w:rsidR="00A24A96">
              <w:rPr>
                <w:rFonts w:ascii="Arial" w:hAnsi="Arial" w:cs="Arial"/>
                <w:sz w:val="20"/>
                <w:szCs w:val="20"/>
              </w:rPr>
              <w:t>3</w:t>
            </w:r>
          </w:p>
          <w:p w14:paraId="6E24B18D" w14:textId="77777777" w:rsidR="00A9501D" w:rsidRDefault="00A9501D" w:rsidP="009D2E4C">
            <w:pPr>
              <w:jc w:val="center"/>
              <w:rPr>
                <w:rFonts w:ascii="Arial" w:hAnsi="Arial" w:cs="Arial"/>
                <w:sz w:val="20"/>
                <w:szCs w:val="20"/>
              </w:rPr>
            </w:pPr>
          </w:p>
          <w:p w14:paraId="6E24B18E" w14:textId="77777777" w:rsidR="00A9501D" w:rsidRDefault="00A9501D" w:rsidP="009D2E4C">
            <w:pPr>
              <w:jc w:val="center"/>
              <w:rPr>
                <w:rFonts w:ascii="Arial" w:hAnsi="Arial" w:cs="Arial"/>
                <w:sz w:val="20"/>
                <w:szCs w:val="20"/>
              </w:rPr>
            </w:pPr>
          </w:p>
          <w:p w14:paraId="6E24B18F" w14:textId="77777777" w:rsidR="00594370" w:rsidRPr="00D839B3" w:rsidRDefault="007E2F9B" w:rsidP="009D2E4C">
            <w:pPr>
              <w:jc w:val="center"/>
              <w:rPr>
                <w:rFonts w:ascii="Arial" w:hAnsi="Arial" w:cs="Arial"/>
                <w:sz w:val="20"/>
                <w:szCs w:val="20"/>
              </w:rPr>
            </w:pPr>
            <w:r>
              <w:rPr>
                <w:rFonts w:ascii="Arial" w:hAnsi="Arial" w:cs="Arial"/>
                <w:sz w:val="20"/>
                <w:szCs w:val="20"/>
              </w:rPr>
              <w:t>3.4</w:t>
            </w:r>
          </w:p>
        </w:tc>
        <w:tc>
          <w:tcPr>
            <w:tcW w:w="3736" w:type="dxa"/>
            <w:tcBorders>
              <w:left w:val="nil"/>
            </w:tcBorders>
          </w:tcPr>
          <w:p w14:paraId="6E24B190" w14:textId="77777777" w:rsidR="004571D4" w:rsidRDefault="004571D4" w:rsidP="004571D4">
            <w:pPr>
              <w:rPr>
                <w:rFonts w:ascii="Arial" w:hAnsi="Arial" w:cs="Arial"/>
                <w:sz w:val="20"/>
              </w:rPr>
            </w:pPr>
          </w:p>
          <w:p w14:paraId="6E24B191" w14:textId="77777777" w:rsidR="00A24A96" w:rsidRDefault="00594370" w:rsidP="00594370">
            <w:pPr>
              <w:rPr>
                <w:rFonts w:ascii="Arial" w:hAnsi="Arial" w:cs="Arial"/>
                <w:iCs/>
                <w:sz w:val="20"/>
                <w:szCs w:val="20"/>
              </w:rPr>
            </w:pPr>
            <w:r w:rsidRPr="00594370">
              <w:rPr>
                <w:rFonts w:ascii="Arial" w:hAnsi="Arial" w:cs="Arial"/>
                <w:bCs/>
                <w:iCs/>
                <w:sz w:val="20"/>
                <w:szCs w:val="20"/>
              </w:rPr>
              <w:t xml:space="preserve">Research </w:t>
            </w:r>
            <w:r w:rsidR="00C85EBA" w:rsidRPr="00594370">
              <w:rPr>
                <w:rFonts w:ascii="Arial" w:hAnsi="Arial" w:cs="Arial"/>
                <w:iCs/>
                <w:sz w:val="20"/>
                <w:szCs w:val="20"/>
              </w:rPr>
              <w:t>the current policy context of school business management</w:t>
            </w:r>
          </w:p>
          <w:p w14:paraId="6E24B192" w14:textId="77777777" w:rsidR="00A24A96" w:rsidRDefault="00A24A96" w:rsidP="00594370">
            <w:pPr>
              <w:rPr>
                <w:rFonts w:ascii="Arial" w:hAnsi="Arial" w:cs="Arial"/>
                <w:iCs/>
                <w:sz w:val="20"/>
                <w:szCs w:val="20"/>
              </w:rPr>
            </w:pPr>
          </w:p>
          <w:p w14:paraId="6E24B193" w14:textId="77777777" w:rsidR="00594370" w:rsidRDefault="00A24A96" w:rsidP="00594370">
            <w:pPr>
              <w:rPr>
                <w:rFonts w:ascii="Arial" w:hAnsi="Arial" w:cs="Arial"/>
                <w:iCs/>
                <w:sz w:val="20"/>
                <w:szCs w:val="20"/>
              </w:rPr>
            </w:pPr>
            <w:r>
              <w:rPr>
                <w:rFonts w:ascii="Arial" w:hAnsi="Arial" w:cs="Arial"/>
                <w:iCs/>
                <w:sz w:val="20"/>
                <w:szCs w:val="20"/>
              </w:rPr>
              <w:t>I</w:t>
            </w:r>
            <w:r w:rsidR="00C85EBA" w:rsidRPr="00594370">
              <w:rPr>
                <w:rFonts w:ascii="Arial" w:hAnsi="Arial" w:cs="Arial"/>
                <w:iCs/>
                <w:sz w:val="20"/>
                <w:szCs w:val="20"/>
              </w:rPr>
              <w:t xml:space="preserve">dentify key drivers behind the development of the profession </w:t>
            </w:r>
            <w:r>
              <w:rPr>
                <w:rFonts w:ascii="Arial" w:hAnsi="Arial" w:cs="Arial"/>
                <w:iCs/>
                <w:sz w:val="20"/>
                <w:szCs w:val="20"/>
              </w:rPr>
              <w:t xml:space="preserve">to date </w:t>
            </w:r>
            <w:r w:rsidR="00C85EBA" w:rsidRPr="00594370">
              <w:rPr>
                <w:rFonts w:ascii="Arial" w:hAnsi="Arial" w:cs="Arial"/>
                <w:iCs/>
                <w:sz w:val="20"/>
                <w:szCs w:val="20"/>
              </w:rPr>
              <w:t>and key challenges for the future</w:t>
            </w:r>
            <w:bookmarkStart w:id="0" w:name="OLE_LINK3"/>
          </w:p>
          <w:p w14:paraId="6E24B194" w14:textId="77777777" w:rsidR="007E2F9B" w:rsidRDefault="007E2F9B" w:rsidP="00594370">
            <w:pPr>
              <w:rPr>
                <w:rFonts w:ascii="Arial" w:hAnsi="Arial" w:cs="Arial"/>
                <w:iCs/>
                <w:sz w:val="20"/>
                <w:szCs w:val="20"/>
              </w:rPr>
            </w:pPr>
          </w:p>
          <w:p w14:paraId="6E24B195" w14:textId="77777777" w:rsidR="007E2F9B" w:rsidRDefault="007E2F9B" w:rsidP="00594370">
            <w:pPr>
              <w:rPr>
                <w:rFonts w:ascii="Arial" w:hAnsi="Arial" w:cs="Arial"/>
                <w:iCs/>
                <w:sz w:val="20"/>
                <w:szCs w:val="20"/>
              </w:rPr>
            </w:pPr>
            <w:r>
              <w:rPr>
                <w:rFonts w:ascii="Arial" w:hAnsi="Arial" w:cs="Arial"/>
                <w:iCs/>
                <w:sz w:val="20"/>
                <w:szCs w:val="20"/>
              </w:rPr>
              <w:t>Analyse key trends and factors impacting on a school</w:t>
            </w:r>
          </w:p>
          <w:p w14:paraId="6E24B196" w14:textId="77777777" w:rsidR="00594370" w:rsidRDefault="00594370" w:rsidP="00594370">
            <w:pPr>
              <w:rPr>
                <w:rFonts w:ascii="Arial" w:hAnsi="Arial" w:cs="Arial"/>
                <w:iCs/>
                <w:sz w:val="20"/>
                <w:szCs w:val="20"/>
              </w:rPr>
            </w:pPr>
          </w:p>
          <w:bookmarkEnd w:id="0"/>
          <w:p w14:paraId="6E24B197" w14:textId="77777777" w:rsidR="005F72BD" w:rsidRPr="00E223A4" w:rsidRDefault="005F72BD" w:rsidP="00594370">
            <w:pPr>
              <w:rPr>
                <w:rFonts w:ascii="Arial" w:hAnsi="Arial" w:cs="Arial"/>
                <w:iCs/>
                <w:sz w:val="20"/>
                <w:szCs w:val="20"/>
              </w:rPr>
            </w:pPr>
            <w:r w:rsidRPr="00E223A4">
              <w:rPr>
                <w:rFonts w:ascii="Arial" w:hAnsi="Arial" w:cs="Arial"/>
                <w:iCs/>
                <w:sz w:val="20"/>
                <w:szCs w:val="20"/>
              </w:rPr>
              <w:t xml:space="preserve">Explain how a range of different </w:t>
            </w:r>
            <w:r w:rsidR="00A24A96">
              <w:rPr>
                <w:rFonts w:ascii="Arial" w:hAnsi="Arial" w:cs="Arial"/>
                <w:iCs/>
                <w:sz w:val="20"/>
                <w:szCs w:val="20"/>
              </w:rPr>
              <w:t xml:space="preserve">analytical </w:t>
            </w:r>
            <w:r w:rsidRPr="00E223A4">
              <w:rPr>
                <w:rFonts w:ascii="Arial" w:hAnsi="Arial" w:cs="Arial"/>
                <w:iCs/>
                <w:sz w:val="20"/>
                <w:szCs w:val="20"/>
              </w:rPr>
              <w:t>tools can be used to investigate and address key management issues within a school</w:t>
            </w:r>
          </w:p>
          <w:p w14:paraId="6E24B198" w14:textId="77777777" w:rsidR="004571D4" w:rsidRPr="009478C5" w:rsidRDefault="004571D4" w:rsidP="009478C5">
            <w:pPr>
              <w:pStyle w:val="Default"/>
              <w:rPr>
                <w:sz w:val="20"/>
                <w:szCs w:val="20"/>
              </w:rPr>
            </w:pPr>
          </w:p>
        </w:tc>
      </w:tr>
      <w:tr w:rsidR="004571D4" w14:paraId="6E24B1B5" w14:textId="77777777">
        <w:tc>
          <w:tcPr>
            <w:tcW w:w="4068" w:type="dxa"/>
            <w:gridSpan w:val="2"/>
          </w:tcPr>
          <w:p w14:paraId="6E24B19A" w14:textId="77777777" w:rsidR="004571D4" w:rsidRPr="00492F9C" w:rsidRDefault="004571D4" w:rsidP="004571D4">
            <w:pPr>
              <w:rPr>
                <w:rFonts w:ascii="Arial" w:hAnsi="Arial" w:cs="Arial"/>
                <w:sz w:val="20"/>
                <w:szCs w:val="20"/>
              </w:rPr>
            </w:pPr>
          </w:p>
          <w:p w14:paraId="6E24B19B" w14:textId="77777777" w:rsidR="004571D4" w:rsidRPr="00492F9C" w:rsidRDefault="00DF4206" w:rsidP="004571D4">
            <w:pPr>
              <w:numPr>
                <w:ilvl w:val="0"/>
                <w:numId w:val="4"/>
              </w:numPr>
              <w:rPr>
                <w:rFonts w:ascii="Arial" w:hAnsi="Arial" w:cs="Arial"/>
                <w:sz w:val="20"/>
              </w:rPr>
            </w:pPr>
            <w:r>
              <w:rPr>
                <w:rFonts w:ascii="Arial" w:hAnsi="Arial" w:cs="Arial"/>
                <w:sz w:val="20"/>
              </w:rPr>
              <w:t>Understand</w:t>
            </w:r>
            <w:r w:rsidR="00131A20">
              <w:rPr>
                <w:rFonts w:ascii="Arial" w:hAnsi="Arial" w:cs="Arial"/>
                <w:sz w:val="20"/>
              </w:rPr>
              <w:t xml:space="preserve"> how to evaluate own</w:t>
            </w:r>
            <w:r w:rsidR="00C85EBA">
              <w:rPr>
                <w:rFonts w:ascii="Arial" w:hAnsi="Arial" w:cs="Arial"/>
                <w:sz w:val="20"/>
              </w:rPr>
              <w:t xml:space="preserve"> professional skills and impact on the workplace</w:t>
            </w:r>
          </w:p>
          <w:p w14:paraId="6E24B19C" w14:textId="77777777" w:rsidR="004571D4" w:rsidRPr="00492F9C" w:rsidRDefault="004571D4" w:rsidP="004571D4">
            <w:pPr>
              <w:rPr>
                <w:rFonts w:ascii="Arial" w:hAnsi="Arial" w:cs="Arial"/>
                <w:sz w:val="20"/>
                <w:szCs w:val="20"/>
              </w:rPr>
            </w:pPr>
          </w:p>
        </w:tc>
        <w:tc>
          <w:tcPr>
            <w:tcW w:w="576" w:type="dxa"/>
            <w:tcBorders>
              <w:right w:val="nil"/>
            </w:tcBorders>
          </w:tcPr>
          <w:p w14:paraId="6E24B19D" w14:textId="77777777" w:rsidR="004571D4" w:rsidRPr="00D839B3" w:rsidRDefault="004571D4" w:rsidP="004571D4">
            <w:pPr>
              <w:jc w:val="center"/>
              <w:rPr>
                <w:rFonts w:ascii="Arial" w:hAnsi="Arial" w:cs="Arial"/>
                <w:sz w:val="20"/>
                <w:szCs w:val="20"/>
              </w:rPr>
            </w:pPr>
          </w:p>
          <w:p w14:paraId="6E24B19E" w14:textId="77777777" w:rsidR="004571D4" w:rsidRDefault="0031667D" w:rsidP="003F3016">
            <w:pPr>
              <w:jc w:val="center"/>
              <w:rPr>
                <w:rFonts w:ascii="Arial" w:hAnsi="Arial" w:cs="Arial"/>
                <w:sz w:val="20"/>
                <w:szCs w:val="20"/>
              </w:rPr>
            </w:pPr>
            <w:r>
              <w:rPr>
                <w:rFonts w:ascii="Arial" w:hAnsi="Arial" w:cs="Arial"/>
                <w:sz w:val="20"/>
                <w:szCs w:val="20"/>
              </w:rPr>
              <w:t>4</w:t>
            </w:r>
            <w:r w:rsidR="004571D4" w:rsidRPr="00D839B3">
              <w:rPr>
                <w:rFonts w:ascii="Arial" w:hAnsi="Arial" w:cs="Arial"/>
                <w:sz w:val="20"/>
                <w:szCs w:val="20"/>
              </w:rPr>
              <w:t>.1</w:t>
            </w:r>
          </w:p>
          <w:p w14:paraId="6E24B19F" w14:textId="77777777" w:rsidR="005C6865" w:rsidRDefault="005C6865" w:rsidP="0094622C">
            <w:pPr>
              <w:rPr>
                <w:rFonts w:ascii="Arial" w:hAnsi="Arial" w:cs="Arial"/>
                <w:sz w:val="20"/>
                <w:szCs w:val="20"/>
              </w:rPr>
            </w:pPr>
          </w:p>
          <w:p w14:paraId="6E24B1A0" w14:textId="77777777" w:rsidR="004571D4" w:rsidRDefault="004571D4" w:rsidP="003F3016">
            <w:pPr>
              <w:jc w:val="center"/>
              <w:rPr>
                <w:rFonts w:ascii="Arial" w:hAnsi="Arial" w:cs="Arial"/>
                <w:sz w:val="20"/>
                <w:szCs w:val="20"/>
              </w:rPr>
            </w:pPr>
          </w:p>
          <w:p w14:paraId="6E24B1A1" w14:textId="77777777" w:rsidR="004571D4" w:rsidRDefault="0031667D" w:rsidP="003F3016">
            <w:pPr>
              <w:jc w:val="center"/>
              <w:rPr>
                <w:rFonts w:ascii="Arial" w:hAnsi="Arial" w:cs="Arial"/>
                <w:sz w:val="20"/>
                <w:szCs w:val="20"/>
              </w:rPr>
            </w:pPr>
            <w:r>
              <w:rPr>
                <w:rFonts w:ascii="Arial" w:hAnsi="Arial" w:cs="Arial"/>
                <w:sz w:val="20"/>
                <w:szCs w:val="20"/>
              </w:rPr>
              <w:t>4</w:t>
            </w:r>
            <w:r w:rsidR="004571D4">
              <w:rPr>
                <w:rFonts w:ascii="Arial" w:hAnsi="Arial" w:cs="Arial"/>
                <w:sz w:val="20"/>
                <w:szCs w:val="20"/>
              </w:rPr>
              <w:t>.2</w:t>
            </w:r>
          </w:p>
          <w:p w14:paraId="6E24B1A2" w14:textId="77777777" w:rsidR="003F3016" w:rsidRDefault="003F3016" w:rsidP="003F3016">
            <w:pPr>
              <w:jc w:val="center"/>
              <w:rPr>
                <w:rFonts w:ascii="Arial" w:hAnsi="Arial" w:cs="Arial"/>
                <w:sz w:val="20"/>
                <w:szCs w:val="20"/>
              </w:rPr>
            </w:pPr>
          </w:p>
          <w:p w14:paraId="6E24B1A3" w14:textId="77777777" w:rsidR="003F3016" w:rsidRDefault="003F3016" w:rsidP="005655B5">
            <w:pPr>
              <w:rPr>
                <w:rFonts w:ascii="Arial" w:hAnsi="Arial" w:cs="Arial"/>
                <w:sz w:val="20"/>
                <w:szCs w:val="20"/>
              </w:rPr>
            </w:pPr>
          </w:p>
          <w:p w14:paraId="6E24B1A4" w14:textId="77777777" w:rsidR="00CE218B" w:rsidRDefault="00CE218B" w:rsidP="005655B5">
            <w:pPr>
              <w:rPr>
                <w:rFonts w:ascii="Arial" w:hAnsi="Arial" w:cs="Arial"/>
                <w:sz w:val="20"/>
                <w:szCs w:val="20"/>
              </w:rPr>
            </w:pPr>
          </w:p>
          <w:p w14:paraId="6E24B1A5" w14:textId="77777777" w:rsidR="005655B5" w:rsidRDefault="005655B5" w:rsidP="005655B5">
            <w:pPr>
              <w:rPr>
                <w:rFonts w:ascii="Arial" w:hAnsi="Arial" w:cs="Arial"/>
                <w:sz w:val="20"/>
                <w:szCs w:val="20"/>
              </w:rPr>
            </w:pPr>
          </w:p>
          <w:p w14:paraId="6E24B1A6" w14:textId="77777777" w:rsidR="003F3016" w:rsidRDefault="003F3016" w:rsidP="003F3016">
            <w:pPr>
              <w:jc w:val="center"/>
              <w:rPr>
                <w:rFonts w:ascii="Arial" w:hAnsi="Arial" w:cs="Arial"/>
                <w:sz w:val="20"/>
                <w:szCs w:val="20"/>
              </w:rPr>
            </w:pPr>
            <w:r>
              <w:rPr>
                <w:rFonts w:ascii="Arial" w:hAnsi="Arial" w:cs="Arial"/>
                <w:sz w:val="20"/>
                <w:szCs w:val="20"/>
              </w:rPr>
              <w:t>4.3</w:t>
            </w:r>
          </w:p>
          <w:p w14:paraId="6E24B1A7" w14:textId="77777777" w:rsidR="003F3016" w:rsidRDefault="003F3016" w:rsidP="003F3016">
            <w:pPr>
              <w:jc w:val="center"/>
              <w:rPr>
                <w:rFonts w:ascii="Arial" w:hAnsi="Arial" w:cs="Arial"/>
                <w:sz w:val="20"/>
                <w:szCs w:val="20"/>
              </w:rPr>
            </w:pPr>
          </w:p>
          <w:p w14:paraId="6E24B1A8" w14:textId="77777777" w:rsidR="003F3016" w:rsidRDefault="003F3016" w:rsidP="00E87CB7">
            <w:pPr>
              <w:rPr>
                <w:rFonts w:ascii="Arial" w:hAnsi="Arial" w:cs="Arial"/>
                <w:sz w:val="20"/>
                <w:szCs w:val="20"/>
              </w:rPr>
            </w:pPr>
          </w:p>
          <w:p w14:paraId="6E24B1A9" w14:textId="77777777" w:rsidR="00CE218B" w:rsidRDefault="00CE218B" w:rsidP="00E87CB7">
            <w:pPr>
              <w:rPr>
                <w:rFonts w:ascii="Arial" w:hAnsi="Arial" w:cs="Arial"/>
                <w:sz w:val="20"/>
                <w:szCs w:val="20"/>
              </w:rPr>
            </w:pPr>
          </w:p>
          <w:p w14:paraId="6E24B1AA" w14:textId="77777777" w:rsidR="003F3016" w:rsidRDefault="003F3016" w:rsidP="003F3016">
            <w:pPr>
              <w:jc w:val="center"/>
              <w:rPr>
                <w:rFonts w:ascii="Arial" w:hAnsi="Arial" w:cs="Arial"/>
                <w:sz w:val="20"/>
                <w:szCs w:val="20"/>
              </w:rPr>
            </w:pPr>
            <w:r>
              <w:rPr>
                <w:rFonts w:ascii="Arial" w:hAnsi="Arial" w:cs="Arial"/>
                <w:sz w:val="20"/>
                <w:szCs w:val="20"/>
              </w:rPr>
              <w:t>4.4</w:t>
            </w:r>
          </w:p>
          <w:p w14:paraId="6E24B1AB" w14:textId="77777777" w:rsidR="00E87CB7" w:rsidRDefault="00E87CB7" w:rsidP="003F3016">
            <w:pPr>
              <w:jc w:val="center"/>
              <w:rPr>
                <w:rFonts w:ascii="Arial" w:hAnsi="Arial" w:cs="Arial"/>
                <w:sz w:val="20"/>
                <w:szCs w:val="20"/>
              </w:rPr>
            </w:pPr>
          </w:p>
          <w:p w14:paraId="6E24B1AC" w14:textId="77777777" w:rsidR="001364DD" w:rsidRPr="00D839B3" w:rsidRDefault="001364DD" w:rsidP="00B617AF">
            <w:pPr>
              <w:rPr>
                <w:rFonts w:ascii="Arial" w:hAnsi="Arial" w:cs="Arial"/>
                <w:sz w:val="20"/>
                <w:szCs w:val="20"/>
              </w:rPr>
            </w:pPr>
          </w:p>
        </w:tc>
        <w:tc>
          <w:tcPr>
            <w:tcW w:w="3736" w:type="dxa"/>
            <w:tcBorders>
              <w:left w:val="nil"/>
            </w:tcBorders>
          </w:tcPr>
          <w:p w14:paraId="6E24B1AD" w14:textId="77777777" w:rsidR="004571D4" w:rsidRDefault="004571D4" w:rsidP="004571D4">
            <w:pPr>
              <w:rPr>
                <w:rFonts w:ascii="Arial" w:hAnsi="Arial" w:cs="Arial"/>
                <w:sz w:val="20"/>
              </w:rPr>
            </w:pPr>
          </w:p>
          <w:p w14:paraId="6E24B1AE" w14:textId="77777777" w:rsidR="00CE218B" w:rsidRDefault="00CE218B" w:rsidP="00CE218B">
            <w:pPr>
              <w:rPr>
                <w:rFonts w:ascii="Arial" w:hAnsi="Arial" w:cs="Arial"/>
                <w:bCs/>
                <w:iCs/>
                <w:sz w:val="20"/>
                <w:szCs w:val="20"/>
              </w:rPr>
            </w:pPr>
            <w:r>
              <w:rPr>
                <w:rFonts w:ascii="Arial" w:hAnsi="Arial" w:cs="Arial"/>
                <w:bCs/>
                <w:iCs/>
                <w:sz w:val="20"/>
                <w:szCs w:val="20"/>
              </w:rPr>
              <w:t>Assess own leadership and management skills in the SBM role</w:t>
            </w:r>
          </w:p>
          <w:p w14:paraId="6E24B1AF" w14:textId="77777777" w:rsidR="00CE218B" w:rsidRDefault="00CE218B" w:rsidP="005655B5">
            <w:pPr>
              <w:rPr>
                <w:rFonts w:ascii="Arial" w:hAnsi="Arial" w:cs="Arial"/>
                <w:bCs/>
                <w:iCs/>
                <w:sz w:val="20"/>
                <w:szCs w:val="20"/>
              </w:rPr>
            </w:pPr>
          </w:p>
          <w:p w14:paraId="6E24B1B0" w14:textId="77777777" w:rsidR="00C85EBA" w:rsidRPr="005655B5" w:rsidRDefault="00CE218B" w:rsidP="005655B5">
            <w:pPr>
              <w:rPr>
                <w:rFonts w:ascii="Arial" w:hAnsi="Arial" w:cs="Arial"/>
                <w:bCs/>
                <w:iCs/>
                <w:sz w:val="20"/>
                <w:szCs w:val="20"/>
              </w:rPr>
            </w:pPr>
            <w:r>
              <w:rPr>
                <w:rFonts w:ascii="Arial" w:hAnsi="Arial" w:cs="Arial"/>
                <w:bCs/>
                <w:iCs/>
                <w:sz w:val="20"/>
                <w:szCs w:val="20"/>
              </w:rPr>
              <w:t>I</w:t>
            </w:r>
            <w:r w:rsidR="0094622C">
              <w:rPr>
                <w:rFonts w:ascii="Arial" w:hAnsi="Arial" w:cs="Arial"/>
                <w:bCs/>
                <w:iCs/>
                <w:sz w:val="20"/>
                <w:szCs w:val="20"/>
              </w:rPr>
              <w:t xml:space="preserve">dentify </w:t>
            </w:r>
            <w:r w:rsidR="005C6865">
              <w:rPr>
                <w:rFonts w:ascii="Arial" w:hAnsi="Arial" w:cs="Arial"/>
                <w:bCs/>
                <w:iCs/>
                <w:sz w:val="20"/>
                <w:szCs w:val="20"/>
              </w:rPr>
              <w:t xml:space="preserve">further </w:t>
            </w:r>
            <w:r w:rsidR="0094622C">
              <w:rPr>
                <w:rFonts w:ascii="Arial" w:hAnsi="Arial" w:cs="Arial"/>
                <w:bCs/>
                <w:iCs/>
                <w:sz w:val="20"/>
                <w:szCs w:val="20"/>
              </w:rPr>
              <w:t xml:space="preserve">required </w:t>
            </w:r>
            <w:r w:rsidR="005C6865">
              <w:rPr>
                <w:rFonts w:ascii="Arial" w:hAnsi="Arial" w:cs="Arial"/>
                <w:bCs/>
                <w:iCs/>
                <w:sz w:val="20"/>
                <w:szCs w:val="20"/>
              </w:rPr>
              <w:t>improve</w:t>
            </w:r>
            <w:r w:rsidR="0094622C">
              <w:rPr>
                <w:rFonts w:ascii="Arial" w:hAnsi="Arial" w:cs="Arial"/>
                <w:bCs/>
                <w:iCs/>
                <w:sz w:val="20"/>
                <w:szCs w:val="20"/>
              </w:rPr>
              <w:t xml:space="preserve">ments </w:t>
            </w:r>
            <w:r w:rsidR="0094622C">
              <w:rPr>
                <w:rFonts w:ascii="Arial" w:hAnsi="Arial" w:cs="Arial"/>
                <w:bCs/>
                <w:iCs/>
                <w:sz w:val="20"/>
                <w:szCs w:val="20"/>
              </w:rPr>
              <w:lastRenderedPageBreak/>
              <w:t>to</w:t>
            </w:r>
            <w:r w:rsidR="005C6865">
              <w:rPr>
                <w:rFonts w:ascii="Arial" w:hAnsi="Arial" w:cs="Arial"/>
                <w:bCs/>
                <w:iCs/>
                <w:sz w:val="20"/>
                <w:szCs w:val="20"/>
              </w:rPr>
              <w:t xml:space="preserve"> professional skills and competence </w:t>
            </w:r>
            <w:r w:rsidR="00C85EBA" w:rsidRPr="00C85EBA">
              <w:rPr>
                <w:rFonts w:ascii="Arial" w:hAnsi="Arial" w:cs="Arial"/>
                <w:bCs/>
                <w:iCs/>
                <w:sz w:val="20"/>
                <w:szCs w:val="20"/>
              </w:rPr>
              <w:t>in leading and managing as a school business manager</w:t>
            </w:r>
          </w:p>
          <w:p w14:paraId="6E24B1B1" w14:textId="77777777" w:rsidR="00C85EBA" w:rsidRPr="00C85EBA" w:rsidRDefault="00C85EBA" w:rsidP="00C85EBA">
            <w:pPr>
              <w:rPr>
                <w:rFonts w:ascii="Arial" w:hAnsi="Arial" w:cs="Arial"/>
                <w:bCs/>
                <w:iCs/>
                <w:sz w:val="20"/>
                <w:szCs w:val="20"/>
              </w:rPr>
            </w:pPr>
          </w:p>
          <w:p w14:paraId="6E24B1B2" w14:textId="77777777" w:rsidR="00C85EBA" w:rsidRDefault="00CE66E9" w:rsidP="00C85EBA">
            <w:pPr>
              <w:rPr>
                <w:rFonts w:ascii="Arial" w:hAnsi="Arial" w:cs="Arial"/>
                <w:bCs/>
                <w:iCs/>
                <w:sz w:val="20"/>
                <w:szCs w:val="20"/>
              </w:rPr>
            </w:pPr>
            <w:r>
              <w:rPr>
                <w:rFonts w:ascii="Arial" w:hAnsi="Arial" w:cs="Arial"/>
                <w:bCs/>
                <w:iCs/>
                <w:sz w:val="20"/>
                <w:szCs w:val="20"/>
              </w:rPr>
              <w:t xml:space="preserve">Review </w:t>
            </w:r>
            <w:r w:rsidR="00C85EBA" w:rsidRPr="00C85EBA">
              <w:rPr>
                <w:rFonts w:ascii="Arial" w:hAnsi="Arial" w:cs="Arial"/>
                <w:bCs/>
                <w:iCs/>
                <w:sz w:val="20"/>
                <w:szCs w:val="20"/>
              </w:rPr>
              <w:t>learning about school business management</w:t>
            </w:r>
            <w:r w:rsidR="00510CE2">
              <w:rPr>
                <w:rFonts w:ascii="Arial" w:hAnsi="Arial" w:cs="Arial"/>
                <w:bCs/>
                <w:iCs/>
                <w:sz w:val="20"/>
                <w:szCs w:val="20"/>
              </w:rPr>
              <w:t xml:space="preserve"> and relate this to </w:t>
            </w:r>
            <w:r w:rsidR="00C85EBA" w:rsidRPr="00C85EBA">
              <w:rPr>
                <w:rFonts w:ascii="Arial" w:hAnsi="Arial" w:cs="Arial"/>
                <w:bCs/>
                <w:iCs/>
                <w:sz w:val="20"/>
                <w:szCs w:val="20"/>
              </w:rPr>
              <w:t>own school setting</w:t>
            </w:r>
          </w:p>
          <w:p w14:paraId="6E24B1B3" w14:textId="77777777" w:rsidR="00510CE2" w:rsidRDefault="00510CE2" w:rsidP="00C85EBA">
            <w:pPr>
              <w:rPr>
                <w:rFonts w:ascii="Arial" w:hAnsi="Arial" w:cs="Arial"/>
                <w:bCs/>
                <w:iCs/>
                <w:sz w:val="20"/>
                <w:szCs w:val="20"/>
              </w:rPr>
            </w:pPr>
          </w:p>
          <w:p w14:paraId="6E24B1B4" w14:textId="77777777" w:rsidR="004571D4" w:rsidRPr="00E87CB7" w:rsidRDefault="009F426C" w:rsidP="00467A73">
            <w:pPr>
              <w:rPr>
                <w:rFonts w:ascii="Arial" w:hAnsi="Arial" w:cs="Arial"/>
                <w:bCs/>
                <w:iCs/>
                <w:sz w:val="20"/>
                <w:szCs w:val="20"/>
              </w:rPr>
            </w:pPr>
            <w:r>
              <w:rPr>
                <w:rFonts w:ascii="Arial" w:hAnsi="Arial" w:cs="Arial"/>
                <w:bCs/>
                <w:iCs/>
                <w:sz w:val="20"/>
                <w:szCs w:val="20"/>
              </w:rPr>
              <w:t xml:space="preserve">Identify </w:t>
            </w:r>
            <w:r w:rsidR="00C85EBA" w:rsidRPr="00C85EBA">
              <w:rPr>
                <w:rFonts w:ascii="Arial" w:hAnsi="Arial" w:cs="Arial"/>
                <w:bCs/>
                <w:iCs/>
                <w:sz w:val="20"/>
                <w:szCs w:val="20"/>
              </w:rPr>
              <w:t xml:space="preserve">priorities for further career development and professional learning </w:t>
            </w:r>
          </w:p>
        </w:tc>
      </w:tr>
      <w:tr w:rsidR="004430B0" w14:paraId="6E24B1B8" w14:textId="77777777">
        <w:tc>
          <w:tcPr>
            <w:tcW w:w="4068" w:type="dxa"/>
            <w:gridSpan w:val="2"/>
            <w:tcBorders>
              <w:right w:val="nil"/>
            </w:tcBorders>
            <w:shd w:val="clear" w:color="auto" w:fill="99CCFF"/>
          </w:tcPr>
          <w:p w14:paraId="6E24B1B6" w14:textId="77777777" w:rsidR="004430B0" w:rsidRDefault="004430B0" w:rsidP="0052141B">
            <w:pPr>
              <w:pStyle w:val="TableText"/>
              <w:jc w:val="both"/>
              <w:rPr>
                <w:rFonts w:cs="Arial"/>
                <w:b/>
              </w:rPr>
            </w:pPr>
            <w:r>
              <w:rPr>
                <w:rFonts w:cs="Arial"/>
                <w:b/>
              </w:rPr>
              <w:lastRenderedPageBreak/>
              <w:t>Additional information about the unit</w:t>
            </w:r>
          </w:p>
        </w:tc>
        <w:tc>
          <w:tcPr>
            <w:tcW w:w="4312" w:type="dxa"/>
            <w:gridSpan w:val="2"/>
            <w:tcBorders>
              <w:left w:val="nil"/>
            </w:tcBorders>
            <w:shd w:val="clear" w:color="auto" w:fill="99CCFF"/>
          </w:tcPr>
          <w:p w14:paraId="6E24B1B7" w14:textId="77777777" w:rsidR="004430B0" w:rsidRDefault="004430B0" w:rsidP="0052141B">
            <w:pPr>
              <w:pStyle w:val="TableText"/>
              <w:jc w:val="both"/>
              <w:rPr>
                <w:rFonts w:cs="Arial"/>
              </w:rPr>
            </w:pPr>
          </w:p>
        </w:tc>
      </w:tr>
      <w:tr w:rsidR="004430B0" w14:paraId="6E24B1BB" w14:textId="77777777">
        <w:tc>
          <w:tcPr>
            <w:tcW w:w="4068" w:type="dxa"/>
            <w:gridSpan w:val="2"/>
          </w:tcPr>
          <w:p w14:paraId="6E24B1B9" w14:textId="77777777" w:rsidR="004430B0" w:rsidRDefault="004430B0" w:rsidP="0052141B">
            <w:pPr>
              <w:pStyle w:val="TableText"/>
              <w:spacing w:after="130"/>
              <w:jc w:val="both"/>
              <w:rPr>
                <w:rFonts w:cs="Arial"/>
                <w:bCs/>
              </w:rPr>
            </w:pPr>
            <w:r>
              <w:rPr>
                <w:rFonts w:cs="Arial"/>
                <w:bCs/>
              </w:rPr>
              <w:t>Unit purpose and aim(s)</w:t>
            </w:r>
          </w:p>
        </w:tc>
        <w:tc>
          <w:tcPr>
            <w:tcW w:w="4312" w:type="dxa"/>
            <w:gridSpan w:val="2"/>
          </w:tcPr>
          <w:p w14:paraId="6E24B1BA" w14:textId="77777777" w:rsidR="004430B0" w:rsidRDefault="00FA6943" w:rsidP="00AB7EF4">
            <w:pPr>
              <w:pStyle w:val="TableText"/>
              <w:rPr>
                <w:rFonts w:cs="Arial"/>
              </w:rPr>
            </w:pPr>
            <w:r>
              <w:t xml:space="preserve">To develop </w:t>
            </w:r>
            <w:r w:rsidR="00363D70">
              <w:t xml:space="preserve">knowledge and </w:t>
            </w:r>
            <w:r>
              <w:t>understanding</w:t>
            </w:r>
            <w:r w:rsidR="005A1192">
              <w:t xml:space="preserve"> of</w:t>
            </w:r>
            <w:r w:rsidR="00363D70">
              <w:t xml:space="preserve"> the </w:t>
            </w:r>
            <w:r w:rsidR="00742E22">
              <w:t xml:space="preserve">school setting and the role of the School Business Manager within the political and organisational context of school business management and to establish and evaluate professional skills and their impact on the workplace </w:t>
            </w:r>
            <w:r w:rsidR="005A1192">
              <w:t xml:space="preserve">as required </w:t>
            </w:r>
            <w:r>
              <w:t xml:space="preserve">by </w:t>
            </w:r>
            <w:r w:rsidR="005F4DB3">
              <w:t>a practising or potential school business</w:t>
            </w:r>
            <w:r>
              <w:t xml:space="preserve"> manager</w:t>
            </w:r>
            <w:r w:rsidR="004430B0">
              <w:t>.</w:t>
            </w:r>
          </w:p>
        </w:tc>
      </w:tr>
      <w:tr w:rsidR="004430B0" w14:paraId="6E24B1C1" w14:textId="77777777">
        <w:trPr>
          <w:cantSplit/>
        </w:trPr>
        <w:tc>
          <w:tcPr>
            <w:tcW w:w="4068" w:type="dxa"/>
            <w:gridSpan w:val="2"/>
          </w:tcPr>
          <w:p w14:paraId="6E24B1BF" w14:textId="77777777" w:rsidR="004430B0" w:rsidRDefault="004430B0" w:rsidP="0052141B">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Pr>
          <w:p w14:paraId="6E24B1C0" w14:textId="77777777" w:rsidR="004430B0" w:rsidRDefault="004430B0" w:rsidP="00481FA2">
            <w:pPr>
              <w:pStyle w:val="TableText"/>
              <w:rPr>
                <w:rFonts w:cs="Arial"/>
                <w:bCs/>
              </w:rPr>
            </w:pPr>
          </w:p>
        </w:tc>
      </w:tr>
      <w:tr w:rsidR="004430B0" w14:paraId="6E24B1C4" w14:textId="77777777">
        <w:tc>
          <w:tcPr>
            <w:tcW w:w="4068" w:type="dxa"/>
            <w:gridSpan w:val="2"/>
          </w:tcPr>
          <w:p w14:paraId="6E24B1C2" w14:textId="77777777" w:rsidR="004430B0" w:rsidRDefault="004430B0" w:rsidP="0052141B">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E24B1C3" w14:textId="77777777" w:rsidR="004430B0" w:rsidRDefault="004430B0" w:rsidP="0052141B">
            <w:pPr>
              <w:pStyle w:val="TableText"/>
              <w:jc w:val="both"/>
              <w:rPr>
                <w:rFonts w:cs="Arial"/>
              </w:rPr>
            </w:pPr>
          </w:p>
        </w:tc>
      </w:tr>
      <w:tr w:rsidR="004430B0" w14:paraId="6E24B1C7" w14:textId="77777777">
        <w:tc>
          <w:tcPr>
            <w:tcW w:w="4068" w:type="dxa"/>
            <w:gridSpan w:val="2"/>
          </w:tcPr>
          <w:p w14:paraId="6E24B1C5" w14:textId="77777777" w:rsidR="004430B0" w:rsidRDefault="004430B0" w:rsidP="0052141B">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E24B1C6" w14:textId="77777777" w:rsidR="004430B0" w:rsidRDefault="004430B0" w:rsidP="00B45094">
            <w:pPr>
              <w:pStyle w:val="TableText"/>
              <w:rPr>
                <w:rFonts w:cs="Arial"/>
              </w:rPr>
            </w:pPr>
          </w:p>
        </w:tc>
      </w:tr>
      <w:tr w:rsidR="004430B0" w14:paraId="6E24B1CA" w14:textId="77777777">
        <w:tc>
          <w:tcPr>
            <w:tcW w:w="4068" w:type="dxa"/>
            <w:gridSpan w:val="2"/>
          </w:tcPr>
          <w:p w14:paraId="6E24B1C8" w14:textId="77777777" w:rsidR="004430B0" w:rsidRDefault="004430B0" w:rsidP="0052141B">
            <w:pPr>
              <w:pStyle w:val="TableText"/>
              <w:spacing w:after="130"/>
              <w:rPr>
                <w:rFonts w:cs="Arial"/>
                <w:bCs/>
              </w:rPr>
            </w:pPr>
            <w:r>
              <w:rPr>
                <w:rFonts w:cs="Arial"/>
                <w:bCs/>
              </w:rPr>
              <w:t>Location of the unit within the subject/sector classification system</w:t>
            </w:r>
          </w:p>
        </w:tc>
        <w:tc>
          <w:tcPr>
            <w:tcW w:w="4312" w:type="dxa"/>
            <w:gridSpan w:val="2"/>
          </w:tcPr>
          <w:p w14:paraId="6E24B1C9" w14:textId="77777777" w:rsidR="004430B0" w:rsidRDefault="004430B0" w:rsidP="0052141B">
            <w:pPr>
              <w:pStyle w:val="TableText"/>
              <w:jc w:val="both"/>
              <w:rPr>
                <w:rFonts w:cs="Arial"/>
              </w:rPr>
            </w:pPr>
          </w:p>
        </w:tc>
      </w:tr>
      <w:tr w:rsidR="004430B0" w14:paraId="6E24B1D6" w14:textId="77777777">
        <w:tc>
          <w:tcPr>
            <w:tcW w:w="4068" w:type="dxa"/>
            <w:gridSpan w:val="2"/>
          </w:tcPr>
          <w:p w14:paraId="6E24B1D4" w14:textId="77777777" w:rsidR="004430B0" w:rsidRDefault="004430B0" w:rsidP="0052141B">
            <w:pPr>
              <w:pStyle w:val="TableText"/>
              <w:spacing w:after="130"/>
              <w:rPr>
                <w:rFonts w:cs="Arial"/>
                <w:bCs/>
              </w:rPr>
            </w:pPr>
            <w:bookmarkStart w:id="1" w:name="_GoBack"/>
            <w:bookmarkEnd w:id="1"/>
            <w:r>
              <w:rPr>
                <w:rFonts w:cs="Arial"/>
                <w:bCs/>
              </w:rPr>
              <w:t>Unit guided learning hours</w:t>
            </w:r>
          </w:p>
        </w:tc>
        <w:tc>
          <w:tcPr>
            <w:tcW w:w="4312" w:type="dxa"/>
            <w:gridSpan w:val="2"/>
          </w:tcPr>
          <w:p w14:paraId="6E24B1D5" w14:textId="77777777" w:rsidR="004430B0" w:rsidRDefault="004430B0" w:rsidP="0052141B">
            <w:pPr>
              <w:pStyle w:val="TableText"/>
              <w:jc w:val="both"/>
              <w:rPr>
                <w:rFonts w:cs="Arial"/>
              </w:rPr>
            </w:pPr>
          </w:p>
        </w:tc>
      </w:tr>
    </w:tbl>
    <w:p w14:paraId="6E24B1D7" w14:textId="77777777" w:rsidR="006058EE" w:rsidRDefault="006058EE">
      <w:pPr>
        <w:rPr>
          <w:rFonts w:ascii="Arial" w:hAnsi="Arial" w:cs="Arial"/>
          <w:sz w:val="20"/>
          <w:szCs w:val="20"/>
        </w:rPr>
      </w:pPr>
    </w:p>
    <w:sectPr w:rsidR="006058EE">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C9A1" w14:textId="77777777" w:rsidR="00C0659B" w:rsidRDefault="00C0659B" w:rsidP="00C0659B">
      <w:r>
        <w:separator/>
      </w:r>
    </w:p>
  </w:endnote>
  <w:endnote w:type="continuationSeparator" w:id="0">
    <w:p w14:paraId="13FAE49E" w14:textId="77777777" w:rsidR="00C0659B" w:rsidRDefault="00C0659B" w:rsidP="00C0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4F2A" w14:textId="77777777" w:rsidR="00C0659B" w:rsidRPr="00537107" w:rsidRDefault="00C0659B" w:rsidP="00C0659B">
    <w:pPr>
      <w:tabs>
        <w:tab w:val="center" w:pos="4513"/>
        <w:tab w:val="right" w:pos="9026"/>
      </w:tabs>
      <w:jc w:val="both"/>
      <w:rPr>
        <w:rFonts w:ascii="Arial" w:hAnsi="Arial" w:cs="Arial"/>
        <w:sz w:val="20"/>
        <w:szCs w:val="20"/>
      </w:rPr>
    </w:pPr>
    <w:r w:rsidRPr="00537107">
      <w:rPr>
        <w:rFonts w:ascii="Arial" w:hAnsi="Arial" w:cs="Arial"/>
        <w:sz w:val="20"/>
        <w:szCs w:val="20"/>
      </w:rPr>
      <w:t>Awarded by City &amp; Guilds</w:t>
    </w:r>
  </w:p>
  <w:p w14:paraId="4F9AD2DA" w14:textId="77777777" w:rsidR="00C0659B" w:rsidRPr="00537107" w:rsidRDefault="00C0659B" w:rsidP="00C0659B">
    <w:pPr>
      <w:rPr>
        <w:rFonts w:ascii="Arial" w:eastAsia="Calibri" w:hAnsi="Arial" w:cs="Arial"/>
        <w:sz w:val="20"/>
        <w:szCs w:val="20"/>
        <w:lang w:val="en-IN"/>
      </w:rPr>
    </w:pPr>
    <w:r w:rsidRPr="00537107">
      <w:rPr>
        <w:rFonts w:ascii="Arial" w:eastAsia="Calibri" w:hAnsi="Arial" w:cs="Arial"/>
        <w:sz w:val="20"/>
        <w:szCs w:val="20"/>
        <w:lang w:val="en-IN"/>
      </w:rPr>
      <w:t>Understanding school business management</w:t>
    </w:r>
  </w:p>
  <w:p w14:paraId="0197D1D0" w14:textId="77777777" w:rsidR="00C0659B" w:rsidRPr="00537107" w:rsidRDefault="00C0659B" w:rsidP="00C0659B">
    <w:pPr>
      <w:rPr>
        <w:rFonts w:ascii="Arial" w:eastAsia="Calibri" w:hAnsi="Arial" w:cs="Arial"/>
        <w:sz w:val="20"/>
        <w:szCs w:val="20"/>
        <w:lang w:val="en-IN"/>
      </w:rPr>
    </w:pPr>
    <w:r w:rsidRPr="00537107">
      <w:rPr>
        <w:rFonts w:ascii="Arial" w:eastAsia="Calibri" w:hAnsi="Arial" w:cs="Arial"/>
        <w:sz w:val="20"/>
        <w:szCs w:val="20"/>
        <w:lang w:val="en-IN"/>
      </w:rPr>
      <w:t>Version 1.0 (February 2016)</w:t>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tab/>
    </w:r>
    <w:r w:rsidRPr="00537107">
      <w:rPr>
        <w:rFonts w:ascii="Arial" w:eastAsia="Calibri" w:hAnsi="Arial" w:cs="Arial"/>
        <w:sz w:val="20"/>
        <w:szCs w:val="20"/>
        <w:lang w:val="en-IN"/>
      </w:rPr>
      <w:fldChar w:fldCharType="begin"/>
    </w:r>
    <w:r w:rsidRPr="00537107">
      <w:rPr>
        <w:rFonts w:ascii="Arial" w:eastAsia="Calibri" w:hAnsi="Arial" w:cs="Arial"/>
        <w:sz w:val="20"/>
        <w:szCs w:val="20"/>
        <w:lang w:val="en-IN"/>
      </w:rPr>
      <w:instrText xml:space="preserve"> PAGE   \* MERGEFORMAT </w:instrText>
    </w:r>
    <w:r w:rsidRPr="00537107">
      <w:rPr>
        <w:rFonts w:ascii="Arial" w:eastAsia="Calibri" w:hAnsi="Arial" w:cs="Arial"/>
        <w:sz w:val="20"/>
        <w:szCs w:val="20"/>
        <w:lang w:val="en-IN"/>
      </w:rPr>
      <w:fldChar w:fldCharType="separate"/>
    </w:r>
    <w:r>
      <w:rPr>
        <w:rFonts w:ascii="Arial" w:eastAsia="Calibri" w:hAnsi="Arial" w:cs="Arial"/>
        <w:noProof/>
        <w:sz w:val="20"/>
        <w:szCs w:val="20"/>
        <w:lang w:val="en-IN"/>
      </w:rPr>
      <w:t>1</w:t>
    </w:r>
    <w:r w:rsidRPr="00537107">
      <w:rPr>
        <w:rFonts w:ascii="Arial" w:eastAsia="Calibri" w:hAnsi="Arial" w:cs="Arial"/>
        <w:noProof/>
        <w:sz w:val="20"/>
        <w:szCs w:val="20"/>
        <w:lang w:val="en-I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B542" w14:textId="77777777" w:rsidR="00C0659B" w:rsidRDefault="00C0659B" w:rsidP="00C0659B">
      <w:r>
        <w:separator/>
      </w:r>
    </w:p>
  </w:footnote>
  <w:footnote w:type="continuationSeparator" w:id="0">
    <w:p w14:paraId="1EB046A5" w14:textId="77777777" w:rsidR="00C0659B" w:rsidRDefault="00C0659B" w:rsidP="00C0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5833" w14:textId="768FB0DE" w:rsidR="00C0659B" w:rsidRDefault="00C0659B">
    <w:pPr>
      <w:pStyle w:val="Header"/>
    </w:pPr>
    <w:r>
      <w:rPr>
        <w:noProof/>
        <w:lang w:eastAsia="en-GB"/>
      </w:rPr>
      <w:drawing>
        <wp:anchor distT="0" distB="0" distL="114300" distR="114300" simplePos="0" relativeHeight="251659264" behindDoc="0" locked="0" layoutInCell="1" allowOverlap="1" wp14:anchorId="01812139" wp14:editId="357E9F58">
          <wp:simplePos x="0" y="0"/>
          <wp:positionH relativeFrom="column">
            <wp:posOffset>4314825</wp:posOffset>
          </wp:positionH>
          <wp:positionV relativeFrom="paragraph">
            <wp:posOffset>-210185</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2FC"/>
    <w:multiLevelType w:val="multilevel"/>
    <w:tmpl w:val="0809001F"/>
    <w:styleLink w:val="111111"/>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5B6121"/>
    <w:multiLevelType w:val="multilevel"/>
    <w:tmpl w:val="0809001F"/>
    <w:styleLink w:val="Style1"/>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2"/>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B2F33ED"/>
    <w:multiLevelType w:val="hybridMultilevel"/>
    <w:tmpl w:val="6EC8749A"/>
    <w:lvl w:ilvl="0" w:tplc="C4BA8748">
      <w:start w:val="1"/>
      <w:numFmt w:val="bullet"/>
      <w:lvlText w:val=""/>
      <w:lvlJc w:val="left"/>
      <w:pPr>
        <w:tabs>
          <w:tab w:val="num" w:pos="720"/>
        </w:tabs>
        <w:ind w:left="720" w:hanging="360"/>
      </w:pPr>
      <w:rPr>
        <w:rFonts w:ascii="Symbol" w:hAnsi="Symbol" w:hint="default"/>
        <w:b/>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A7E5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21202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D04D9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D5D311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5F766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8044CD"/>
    <w:multiLevelType w:val="hybridMultilevel"/>
    <w:tmpl w:val="414A2204"/>
    <w:lvl w:ilvl="0" w:tplc="7CB6C926">
      <w:start w:val="1"/>
      <w:numFmt w:val="bullet"/>
      <w:lvlText w:val="―"/>
      <w:lvlJc w:val="left"/>
      <w:pPr>
        <w:ind w:left="720" w:hanging="360"/>
      </w:pPr>
      <w:rPr>
        <w:rFonts w:ascii="Tahoma" w:hAnsi="Tahoma" w:hint="default"/>
        <w:b/>
        <w:color w:val="31849B"/>
      </w:rPr>
    </w:lvl>
    <w:lvl w:ilvl="1" w:tplc="C584DC6C">
      <w:start w:val="1"/>
      <w:numFmt w:val="bullet"/>
      <w:lvlText w:val=""/>
      <w:lvlJc w:val="left"/>
      <w:pPr>
        <w:tabs>
          <w:tab w:val="num" w:pos="1440"/>
        </w:tabs>
        <w:ind w:left="1440" w:hanging="360"/>
      </w:pPr>
      <w:rPr>
        <w:rFonts w:ascii="Symbol" w:hAnsi="Symbol"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42D4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3226FF"/>
    <w:multiLevelType w:val="hybridMultilevel"/>
    <w:tmpl w:val="963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351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EFE7256"/>
    <w:multiLevelType w:val="hybridMultilevel"/>
    <w:tmpl w:val="F62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DCD"/>
    <w:multiLevelType w:val="singleLevel"/>
    <w:tmpl w:val="39A26E9C"/>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35D6230E"/>
    <w:multiLevelType w:val="multilevel"/>
    <w:tmpl w:val="53740CE4"/>
    <w:lvl w:ilvl="0">
      <w:start w:val="1"/>
      <w:numFmt w:val="decimal"/>
      <w:pStyle w:val="TableListNumber"/>
      <w:lvlText w:val="%1."/>
      <w:lvlJc w:val="left"/>
      <w:pPr>
        <w:tabs>
          <w:tab w:val="num" w:pos="360"/>
        </w:tabs>
        <w:ind w:left="298" w:hanging="298"/>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36982D1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9A1082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FA83E5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FEB5D9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0EB3DCE"/>
    <w:multiLevelType w:val="hybridMultilevel"/>
    <w:tmpl w:val="475E3A64"/>
    <w:lvl w:ilvl="0" w:tplc="08090001">
      <w:start w:val="1"/>
      <w:numFmt w:val="bullet"/>
      <w:lvlText w:val=""/>
      <w:lvlJc w:val="left"/>
      <w:pPr>
        <w:tabs>
          <w:tab w:val="num" w:pos="754"/>
        </w:tabs>
        <w:ind w:left="754"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hint="default"/>
      </w:rPr>
    </w:lvl>
    <w:lvl w:ilvl="2" w:tplc="08090005">
      <w:start w:val="1"/>
      <w:numFmt w:val="bullet"/>
      <w:lvlText w:val=""/>
      <w:lvlJc w:val="left"/>
      <w:pPr>
        <w:tabs>
          <w:tab w:val="num" w:pos="2194"/>
        </w:tabs>
        <w:ind w:left="2194" w:hanging="360"/>
      </w:pPr>
      <w:rPr>
        <w:rFonts w:ascii="Wingdings" w:hAnsi="Wingdings" w:hint="default"/>
      </w:rPr>
    </w:lvl>
    <w:lvl w:ilvl="3" w:tplc="08090001">
      <w:start w:val="1"/>
      <w:numFmt w:val="bullet"/>
      <w:lvlText w:val=""/>
      <w:lvlJc w:val="left"/>
      <w:pPr>
        <w:tabs>
          <w:tab w:val="num" w:pos="2914"/>
        </w:tabs>
        <w:ind w:left="2914" w:hanging="360"/>
      </w:pPr>
      <w:rPr>
        <w:rFonts w:ascii="Symbol" w:hAnsi="Symbol" w:hint="default"/>
      </w:rPr>
    </w:lvl>
    <w:lvl w:ilvl="4" w:tplc="08090003">
      <w:start w:val="1"/>
      <w:numFmt w:val="bullet"/>
      <w:lvlText w:val="o"/>
      <w:lvlJc w:val="left"/>
      <w:pPr>
        <w:tabs>
          <w:tab w:val="num" w:pos="3634"/>
        </w:tabs>
        <w:ind w:left="3634" w:hanging="360"/>
      </w:pPr>
      <w:rPr>
        <w:rFonts w:ascii="Courier New" w:hAnsi="Courier New" w:hint="default"/>
      </w:rPr>
    </w:lvl>
    <w:lvl w:ilvl="5" w:tplc="08090005">
      <w:start w:val="1"/>
      <w:numFmt w:val="bullet"/>
      <w:lvlText w:val=""/>
      <w:lvlJc w:val="left"/>
      <w:pPr>
        <w:tabs>
          <w:tab w:val="num" w:pos="4354"/>
        </w:tabs>
        <w:ind w:left="4354" w:hanging="360"/>
      </w:pPr>
      <w:rPr>
        <w:rFonts w:ascii="Wingdings" w:hAnsi="Wingdings" w:hint="default"/>
      </w:rPr>
    </w:lvl>
    <w:lvl w:ilvl="6" w:tplc="08090001">
      <w:start w:val="1"/>
      <w:numFmt w:val="bullet"/>
      <w:lvlText w:val=""/>
      <w:lvlJc w:val="left"/>
      <w:pPr>
        <w:tabs>
          <w:tab w:val="num" w:pos="5074"/>
        </w:tabs>
        <w:ind w:left="5074" w:hanging="360"/>
      </w:pPr>
      <w:rPr>
        <w:rFonts w:ascii="Symbol" w:hAnsi="Symbol" w:hint="default"/>
      </w:rPr>
    </w:lvl>
    <w:lvl w:ilvl="7" w:tplc="08090003">
      <w:start w:val="1"/>
      <w:numFmt w:val="bullet"/>
      <w:lvlText w:val="o"/>
      <w:lvlJc w:val="left"/>
      <w:pPr>
        <w:tabs>
          <w:tab w:val="num" w:pos="5794"/>
        </w:tabs>
        <w:ind w:left="5794" w:hanging="360"/>
      </w:pPr>
      <w:rPr>
        <w:rFonts w:ascii="Courier New" w:hAnsi="Courier New" w:hint="default"/>
      </w:rPr>
    </w:lvl>
    <w:lvl w:ilvl="8" w:tplc="08090005">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41994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F222C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1FC2095"/>
    <w:multiLevelType w:val="hybridMultilevel"/>
    <w:tmpl w:val="3F60D3EC"/>
    <w:lvl w:ilvl="0" w:tplc="C4BA8748">
      <w:start w:val="1"/>
      <w:numFmt w:val="bullet"/>
      <w:lvlText w:val=""/>
      <w:lvlJc w:val="left"/>
      <w:pPr>
        <w:tabs>
          <w:tab w:val="num" w:pos="720"/>
        </w:tabs>
        <w:ind w:left="720" w:hanging="360"/>
      </w:pPr>
      <w:rPr>
        <w:rFonts w:ascii="Symbol" w:hAnsi="Symbol" w:hint="default"/>
        <w:b/>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D55D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2D06699"/>
    <w:multiLevelType w:val="hybridMultilevel"/>
    <w:tmpl w:val="8E1689BC"/>
    <w:lvl w:ilvl="0" w:tplc="7CB6C926">
      <w:start w:val="1"/>
      <w:numFmt w:val="bullet"/>
      <w:lvlText w:val="―"/>
      <w:lvlJc w:val="left"/>
      <w:pPr>
        <w:ind w:left="720" w:hanging="360"/>
      </w:pPr>
      <w:rPr>
        <w:rFonts w:ascii="Tahoma" w:hAnsi="Tahoma" w:hint="default"/>
        <w:b/>
        <w:color w:val="31849B"/>
      </w:rPr>
    </w:lvl>
    <w:lvl w:ilvl="1" w:tplc="C584DC6C">
      <w:start w:val="1"/>
      <w:numFmt w:val="bullet"/>
      <w:lvlText w:val=""/>
      <w:lvlJc w:val="left"/>
      <w:pPr>
        <w:tabs>
          <w:tab w:val="num" w:pos="1440"/>
        </w:tabs>
        <w:ind w:left="1440" w:hanging="360"/>
      </w:pPr>
      <w:rPr>
        <w:rFonts w:ascii="Symbol" w:hAnsi="Symbol"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F7C0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E7A658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F5F442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18514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394252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3A2363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AE55E14"/>
    <w:multiLevelType w:val="hybridMultilevel"/>
    <w:tmpl w:val="F0A216A8"/>
    <w:lvl w:ilvl="0" w:tplc="7CB6C926">
      <w:start w:val="1"/>
      <w:numFmt w:val="bullet"/>
      <w:lvlText w:val="―"/>
      <w:lvlJc w:val="left"/>
      <w:pPr>
        <w:ind w:left="720" w:hanging="360"/>
      </w:pPr>
      <w:rPr>
        <w:rFonts w:ascii="Tahoma" w:hAnsi="Tahoma" w:hint="default"/>
        <w:b/>
        <w:color w:val="31849B"/>
      </w:rPr>
    </w:lvl>
    <w:lvl w:ilvl="1" w:tplc="C584DC6C">
      <w:start w:val="1"/>
      <w:numFmt w:val="bullet"/>
      <w:lvlText w:val=""/>
      <w:lvlJc w:val="left"/>
      <w:pPr>
        <w:tabs>
          <w:tab w:val="num" w:pos="1440"/>
        </w:tabs>
        <w:ind w:left="1440" w:hanging="360"/>
      </w:pPr>
      <w:rPr>
        <w:rFonts w:ascii="Symbol" w:hAnsi="Symbol"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C7154"/>
    <w:multiLevelType w:val="hybridMultilevel"/>
    <w:tmpl w:val="DAAC7E7E"/>
    <w:lvl w:ilvl="0" w:tplc="C4BA8748">
      <w:start w:val="1"/>
      <w:numFmt w:val="bullet"/>
      <w:lvlText w:val=""/>
      <w:lvlJc w:val="left"/>
      <w:pPr>
        <w:tabs>
          <w:tab w:val="num" w:pos="720"/>
        </w:tabs>
        <w:ind w:left="720" w:hanging="360"/>
      </w:pPr>
      <w:rPr>
        <w:rFonts w:ascii="Symbol" w:hAnsi="Symbol" w:hint="default"/>
        <w:b/>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951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4E18CE"/>
    <w:multiLevelType w:val="hybridMultilevel"/>
    <w:tmpl w:val="A6F224B0"/>
    <w:lvl w:ilvl="0" w:tplc="7CB6C926">
      <w:start w:val="1"/>
      <w:numFmt w:val="bullet"/>
      <w:lvlText w:val="―"/>
      <w:lvlJc w:val="left"/>
      <w:pPr>
        <w:ind w:left="720" w:hanging="360"/>
      </w:pPr>
      <w:rPr>
        <w:rFonts w:ascii="Tahoma" w:hAnsi="Tahoma" w:hint="default"/>
        <w:b/>
        <w:color w:val="31849B"/>
      </w:rPr>
    </w:lvl>
    <w:lvl w:ilvl="1" w:tplc="C584DC6C">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75F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cs="Times New Roman" w:hint="default"/>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65176F9"/>
    <w:multiLevelType w:val="hybridMultilevel"/>
    <w:tmpl w:val="19FC62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79C086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B9C1C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E2B421C"/>
    <w:multiLevelType w:val="hybridMultilevel"/>
    <w:tmpl w:val="E95AC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61FB6"/>
    <w:multiLevelType w:val="hybridMultilevel"/>
    <w:tmpl w:val="960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DD119B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FFA6AE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0"/>
  </w:num>
  <w:num w:numId="3">
    <w:abstractNumId w:val="1"/>
  </w:num>
  <w:num w:numId="4">
    <w:abstractNumId w:val="36"/>
  </w:num>
  <w:num w:numId="5">
    <w:abstractNumId w:val="42"/>
  </w:num>
  <w:num w:numId="6">
    <w:abstractNumId w:val="20"/>
  </w:num>
  <w:num w:numId="7">
    <w:abstractNumId w:val="13"/>
  </w:num>
  <w:num w:numId="8">
    <w:abstractNumId w:val="5"/>
  </w:num>
  <w:num w:numId="9">
    <w:abstractNumId w:val="19"/>
  </w:num>
  <w:num w:numId="10">
    <w:abstractNumId w:val="40"/>
  </w:num>
  <w:num w:numId="11">
    <w:abstractNumId w:val="37"/>
  </w:num>
  <w:num w:numId="12">
    <w:abstractNumId w:val="15"/>
  </w:num>
  <w:num w:numId="13">
    <w:abstractNumId w:val="6"/>
  </w:num>
  <w:num w:numId="14">
    <w:abstractNumId w:val="38"/>
  </w:num>
  <w:num w:numId="15">
    <w:abstractNumId w:val="27"/>
  </w:num>
  <w:num w:numId="16">
    <w:abstractNumId w:val="29"/>
  </w:num>
  <w:num w:numId="17">
    <w:abstractNumId w:val="28"/>
  </w:num>
  <w:num w:numId="18">
    <w:abstractNumId w:val="4"/>
  </w:num>
  <w:num w:numId="19">
    <w:abstractNumId w:val="39"/>
  </w:num>
  <w:num w:numId="20">
    <w:abstractNumId w:val="8"/>
  </w:num>
  <w:num w:numId="21">
    <w:abstractNumId w:val="31"/>
  </w:num>
  <w:num w:numId="22">
    <w:abstractNumId w:val="24"/>
  </w:num>
  <w:num w:numId="23">
    <w:abstractNumId w:val="34"/>
  </w:num>
  <w:num w:numId="24">
    <w:abstractNumId w:val="43"/>
  </w:num>
  <w:num w:numId="25">
    <w:abstractNumId w:val="9"/>
  </w:num>
  <w:num w:numId="26">
    <w:abstractNumId w:val="18"/>
  </w:num>
  <w:num w:numId="27">
    <w:abstractNumId w:val="22"/>
  </w:num>
  <w:num w:numId="28">
    <w:abstractNumId w:val="2"/>
  </w:num>
  <w:num w:numId="29">
    <w:abstractNumId w:val="32"/>
  </w:num>
  <w:num w:numId="30">
    <w:abstractNumId w:val="10"/>
  </w:num>
  <w:num w:numId="31">
    <w:abstractNumId w:val="41"/>
  </w:num>
  <w:num w:numId="32">
    <w:abstractNumId w:val="25"/>
  </w:num>
  <w:num w:numId="33">
    <w:abstractNumId w:val="12"/>
  </w:num>
  <w:num w:numId="34">
    <w:abstractNumId w:val="3"/>
  </w:num>
  <w:num w:numId="35">
    <w:abstractNumId w:val="21"/>
  </w:num>
  <w:num w:numId="36">
    <w:abstractNumId w:val="30"/>
  </w:num>
  <w:num w:numId="37">
    <w:abstractNumId w:val="17"/>
  </w:num>
  <w:num w:numId="38">
    <w:abstractNumId w:val="33"/>
  </w:num>
  <w:num w:numId="39">
    <w:abstractNumId w:val="26"/>
  </w:num>
  <w:num w:numId="40">
    <w:abstractNumId w:val="16"/>
  </w:num>
  <w:num w:numId="41">
    <w:abstractNumId w:val="11"/>
  </w:num>
  <w:num w:numId="42">
    <w:abstractNumId w:val="7"/>
  </w:num>
  <w:num w:numId="43">
    <w:abstractNumId w:val="23"/>
  </w:num>
  <w:num w:numId="44">
    <w:abstractNumId w:val="44"/>
  </w:num>
  <w:num w:numId="4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1047"/>
    <w:rsid w:val="00001339"/>
    <w:rsid w:val="000013EF"/>
    <w:rsid w:val="000018C0"/>
    <w:rsid w:val="00013D31"/>
    <w:rsid w:val="000162B3"/>
    <w:rsid w:val="000211F7"/>
    <w:rsid w:val="0002207F"/>
    <w:rsid w:val="000252B9"/>
    <w:rsid w:val="00027B5C"/>
    <w:rsid w:val="00034071"/>
    <w:rsid w:val="00037415"/>
    <w:rsid w:val="00041AA6"/>
    <w:rsid w:val="00044262"/>
    <w:rsid w:val="00055713"/>
    <w:rsid w:val="000568A1"/>
    <w:rsid w:val="000626A4"/>
    <w:rsid w:val="00071332"/>
    <w:rsid w:val="00071554"/>
    <w:rsid w:val="000736FA"/>
    <w:rsid w:val="00080D89"/>
    <w:rsid w:val="00081FD2"/>
    <w:rsid w:val="00083779"/>
    <w:rsid w:val="0009435E"/>
    <w:rsid w:val="000A00EE"/>
    <w:rsid w:val="000C33D5"/>
    <w:rsid w:val="000C5C94"/>
    <w:rsid w:val="000D0F8C"/>
    <w:rsid w:val="000D47B4"/>
    <w:rsid w:val="000D5FFE"/>
    <w:rsid w:val="000F1AB5"/>
    <w:rsid w:val="000F332A"/>
    <w:rsid w:val="001015E5"/>
    <w:rsid w:val="001179F0"/>
    <w:rsid w:val="001203AB"/>
    <w:rsid w:val="00122FEA"/>
    <w:rsid w:val="00124F18"/>
    <w:rsid w:val="00125561"/>
    <w:rsid w:val="00126576"/>
    <w:rsid w:val="00131A20"/>
    <w:rsid w:val="00134856"/>
    <w:rsid w:val="001364DD"/>
    <w:rsid w:val="001375CA"/>
    <w:rsid w:val="00141047"/>
    <w:rsid w:val="00143220"/>
    <w:rsid w:val="00145A42"/>
    <w:rsid w:val="00161B8A"/>
    <w:rsid w:val="001624AF"/>
    <w:rsid w:val="00173681"/>
    <w:rsid w:val="00175E46"/>
    <w:rsid w:val="00180E94"/>
    <w:rsid w:val="00181D56"/>
    <w:rsid w:val="00182148"/>
    <w:rsid w:val="00191C5A"/>
    <w:rsid w:val="001A7024"/>
    <w:rsid w:val="001B3C82"/>
    <w:rsid w:val="001B412C"/>
    <w:rsid w:val="001B7522"/>
    <w:rsid w:val="001C11D8"/>
    <w:rsid w:val="001C78B7"/>
    <w:rsid w:val="001C7DBE"/>
    <w:rsid w:val="001D130E"/>
    <w:rsid w:val="001E02AE"/>
    <w:rsid w:val="001F3721"/>
    <w:rsid w:val="0020338A"/>
    <w:rsid w:val="002050AF"/>
    <w:rsid w:val="00216179"/>
    <w:rsid w:val="002176AB"/>
    <w:rsid w:val="00221458"/>
    <w:rsid w:val="002216C0"/>
    <w:rsid w:val="00244B83"/>
    <w:rsid w:val="00251192"/>
    <w:rsid w:val="0025590A"/>
    <w:rsid w:val="00257800"/>
    <w:rsid w:val="002600F5"/>
    <w:rsid w:val="0026061C"/>
    <w:rsid w:val="00264895"/>
    <w:rsid w:val="00264C0E"/>
    <w:rsid w:val="002654BC"/>
    <w:rsid w:val="00265CE3"/>
    <w:rsid w:val="0026636A"/>
    <w:rsid w:val="002671F7"/>
    <w:rsid w:val="00282C9A"/>
    <w:rsid w:val="00285B5F"/>
    <w:rsid w:val="00291548"/>
    <w:rsid w:val="00293D2B"/>
    <w:rsid w:val="00296E8F"/>
    <w:rsid w:val="002A0842"/>
    <w:rsid w:val="002A0EF6"/>
    <w:rsid w:val="002A7E83"/>
    <w:rsid w:val="002B1A18"/>
    <w:rsid w:val="002B3B5E"/>
    <w:rsid w:val="002B5658"/>
    <w:rsid w:val="002C1540"/>
    <w:rsid w:val="002E1768"/>
    <w:rsid w:val="002E1BB9"/>
    <w:rsid w:val="002E749E"/>
    <w:rsid w:val="002F0134"/>
    <w:rsid w:val="002F0F89"/>
    <w:rsid w:val="002F325E"/>
    <w:rsid w:val="002F6447"/>
    <w:rsid w:val="00305E01"/>
    <w:rsid w:val="003100BB"/>
    <w:rsid w:val="00310CAD"/>
    <w:rsid w:val="00313D01"/>
    <w:rsid w:val="00315CBB"/>
    <w:rsid w:val="0031667D"/>
    <w:rsid w:val="0032225A"/>
    <w:rsid w:val="00325EFA"/>
    <w:rsid w:val="00327035"/>
    <w:rsid w:val="00342089"/>
    <w:rsid w:val="00343D46"/>
    <w:rsid w:val="003445D8"/>
    <w:rsid w:val="00351630"/>
    <w:rsid w:val="00363D70"/>
    <w:rsid w:val="00384033"/>
    <w:rsid w:val="00391340"/>
    <w:rsid w:val="003949FB"/>
    <w:rsid w:val="003A1BE6"/>
    <w:rsid w:val="003C1160"/>
    <w:rsid w:val="003C1CCC"/>
    <w:rsid w:val="003C49DF"/>
    <w:rsid w:val="003D003C"/>
    <w:rsid w:val="003D3301"/>
    <w:rsid w:val="003F0A6E"/>
    <w:rsid w:val="003F3016"/>
    <w:rsid w:val="003F5E13"/>
    <w:rsid w:val="004017F8"/>
    <w:rsid w:val="00404406"/>
    <w:rsid w:val="0041029E"/>
    <w:rsid w:val="004163A7"/>
    <w:rsid w:val="0041693F"/>
    <w:rsid w:val="00422907"/>
    <w:rsid w:val="0043089F"/>
    <w:rsid w:val="00435393"/>
    <w:rsid w:val="00441603"/>
    <w:rsid w:val="004430B0"/>
    <w:rsid w:val="00443D60"/>
    <w:rsid w:val="00445E01"/>
    <w:rsid w:val="004516CD"/>
    <w:rsid w:val="00456A26"/>
    <w:rsid w:val="004571D4"/>
    <w:rsid w:val="004607D0"/>
    <w:rsid w:val="00467A73"/>
    <w:rsid w:val="00473032"/>
    <w:rsid w:val="00474BCF"/>
    <w:rsid w:val="004779AE"/>
    <w:rsid w:val="004812F1"/>
    <w:rsid w:val="00481FA2"/>
    <w:rsid w:val="00483976"/>
    <w:rsid w:val="004864E6"/>
    <w:rsid w:val="0048726D"/>
    <w:rsid w:val="00492E8E"/>
    <w:rsid w:val="00492F0D"/>
    <w:rsid w:val="00492F9C"/>
    <w:rsid w:val="00495946"/>
    <w:rsid w:val="00495CAA"/>
    <w:rsid w:val="004B5359"/>
    <w:rsid w:val="004C6D65"/>
    <w:rsid w:val="004D46FF"/>
    <w:rsid w:val="004E1B0C"/>
    <w:rsid w:val="004E2A16"/>
    <w:rsid w:val="004E3766"/>
    <w:rsid w:val="004E5E1F"/>
    <w:rsid w:val="00500482"/>
    <w:rsid w:val="0050621D"/>
    <w:rsid w:val="00507055"/>
    <w:rsid w:val="00510CE2"/>
    <w:rsid w:val="0052141B"/>
    <w:rsid w:val="00524F87"/>
    <w:rsid w:val="00527DB5"/>
    <w:rsid w:val="0053297A"/>
    <w:rsid w:val="00533B4C"/>
    <w:rsid w:val="00550A35"/>
    <w:rsid w:val="005655B5"/>
    <w:rsid w:val="005739A5"/>
    <w:rsid w:val="00582FC8"/>
    <w:rsid w:val="0058443F"/>
    <w:rsid w:val="005860CD"/>
    <w:rsid w:val="00590DAF"/>
    <w:rsid w:val="00593199"/>
    <w:rsid w:val="00594370"/>
    <w:rsid w:val="00596B60"/>
    <w:rsid w:val="005A1192"/>
    <w:rsid w:val="005A418A"/>
    <w:rsid w:val="005B2BFC"/>
    <w:rsid w:val="005B35C6"/>
    <w:rsid w:val="005B4F30"/>
    <w:rsid w:val="005C0547"/>
    <w:rsid w:val="005C5D4A"/>
    <w:rsid w:val="005C60C3"/>
    <w:rsid w:val="005C6865"/>
    <w:rsid w:val="005C7910"/>
    <w:rsid w:val="005D2ABB"/>
    <w:rsid w:val="005D2AC7"/>
    <w:rsid w:val="005D3358"/>
    <w:rsid w:val="005E3137"/>
    <w:rsid w:val="005E36EE"/>
    <w:rsid w:val="005F1A31"/>
    <w:rsid w:val="005F4DB3"/>
    <w:rsid w:val="005F72BD"/>
    <w:rsid w:val="00603F0E"/>
    <w:rsid w:val="006058EE"/>
    <w:rsid w:val="00610F8C"/>
    <w:rsid w:val="006112EC"/>
    <w:rsid w:val="00625AB5"/>
    <w:rsid w:val="00627483"/>
    <w:rsid w:val="00632A79"/>
    <w:rsid w:val="0063760F"/>
    <w:rsid w:val="00645275"/>
    <w:rsid w:val="00645D20"/>
    <w:rsid w:val="00650B5F"/>
    <w:rsid w:val="00660CB1"/>
    <w:rsid w:val="006670CD"/>
    <w:rsid w:val="00673861"/>
    <w:rsid w:val="0068669F"/>
    <w:rsid w:val="00695F73"/>
    <w:rsid w:val="006A0A65"/>
    <w:rsid w:val="006B311E"/>
    <w:rsid w:val="006B37F7"/>
    <w:rsid w:val="006B7201"/>
    <w:rsid w:val="006C48CB"/>
    <w:rsid w:val="006C70ED"/>
    <w:rsid w:val="006D02BE"/>
    <w:rsid w:val="006D1873"/>
    <w:rsid w:val="006D1FB0"/>
    <w:rsid w:val="006D5CD6"/>
    <w:rsid w:val="006E3159"/>
    <w:rsid w:val="006E32C8"/>
    <w:rsid w:val="006F135D"/>
    <w:rsid w:val="006F3E70"/>
    <w:rsid w:val="007011A1"/>
    <w:rsid w:val="00716AA3"/>
    <w:rsid w:val="00721128"/>
    <w:rsid w:val="00724CE8"/>
    <w:rsid w:val="007322AA"/>
    <w:rsid w:val="00742E22"/>
    <w:rsid w:val="007469E9"/>
    <w:rsid w:val="00755C26"/>
    <w:rsid w:val="00766055"/>
    <w:rsid w:val="00787A3B"/>
    <w:rsid w:val="007A009E"/>
    <w:rsid w:val="007B6E44"/>
    <w:rsid w:val="007C0E45"/>
    <w:rsid w:val="007C28E7"/>
    <w:rsid w:val="007C4B22"/>
    <w:rsid w:val="007D06C6"/>
    <w:rsid w:val="007D30E9"/>
    <w:rsid w:val="007D51DB"/>
    <w:rsid w:val="007D5DAE"/>
    <w:rsid w:val="007D609C"/>
    <w:rsid w:val="007E04B1"/>
    <w:rsid w:val="007E2F9B"/>
    <w:rsid w:val="007E6DB5"/>
    <w:rsid w:val="007F38A3"/>
    <w:rsid w:val="00804B41"/>
    <w:rsid w:val="00804D0E"/>
    <w:rsid w:val="008214F1"/>
    <w:rsid w:val="00834225"/>
    <w:rsid w:val="00837A2A"/>
    <w:rsid w:val="0084048B"/>
    <w:rsid w:val="00841ECD"/>
    <w:rsid w:val="00856829"/>
    <w:rsid w:val="00862F7D"/>
    <w:rsid w:val="00866006"/>
    <w:rsid w:val="00873EBA"/>
    <w:rsid w:val="008778E2"/>
    <w:rsid w:val="008802E2"/>
    <w:rsid w:val="008824F4"/>
    <w:rsid w:val="00886E47"/>
    <w:rsid w:val="00886EC8"/>
    <w:rsid w:val="00887E97"/>
    <w:rsid w:val="00887FC3"/>
    <w:rsid w:val="0089070D"/>
    <w:rsid w:val="008922D7"/>
    <w:rsid w:val="008A002D"/>
    <w:rsid w:val="008A2991"/>
    <w:rsid w:val="008A6B64"/>
    <w:rsid w:val="008B5E6D"/>
    <w:rsid w:val="008C1E12"/>
    <w:rsid w:val="008C2001"/>
    <w:rsid w:val="008E418D"/>
    <w:rsid w:val="0090286F"/>
    <w:rsid w:val="00904D92"/>
    <w:rsid w:val="00907ED8"/>
    <w:rsid w:val="009138D8"/>
    <w:rsid w:val="00917900"/>
    <w:rsid w:val="00920F85"/>
    <w:rsid w:val="00923087"/>
    <w:rsid w:val="00924333"/>
    <w:rsid w:val="009333BE"/>
    <w:rsid w:val="0094622C"/>
    <w:rsid w:val="00947091"/>
    <w:rsid w:val="009478C5"/>
    <w:rsid w:val="00966DD7"/>
    <w:rsid w:val="00970F86"/>
    <w:rsid w:val="009729B0"/>
    <w:rsid w:val="00977A1E"/>
    <w:rsid w:val="0098591F"/>
    <w:rsid w:val="00987101"/>
    <w:rsid w:val="009A3260"/>
    <w:rsid w:val="009A3642"/>
    <w:rsid w:val="009B0125"/>
    <w:rsid w:val="009B3D63"/>
    <w:rsid w:val="009C3646"/>
    <w:rsid w:val="009C7528"/>
    <w:rsid w:val="009D2E4C"/>
    <w:rsid w:val="009D5DC8"/>
    <w:rsid w:val="009D7BDE"/>
    <w:rsid w:val="009E595C"/>
    <w:rsid w:val="009E5CB9"/>
    <w:rsid w:val="009E600E"/>
    <w:rsid w:val="009E72CC"/>
    <w:rsid w:val="009F2CA7"/>
    <w:rsid w:val="009F426C"/>
    <w:rsid w:val="00A0261E"/>
    <w:rsid w:val="00A05B03"/>
    <w:rsid w:val="00A11315"/>
    <w:rsid w:val="00A21137"/>
    <w:rsid w:val="00A2222A"/>
    <w:rsid w:val="00A24A96"/>
    <w:rsid w:val="00A3163F"/>
    <w:rsid w:val="00A416EA"/>
    <w:rsid w:val="00A42CF8"/>
    <w:rsid w:val="00A4617A"/>
    <w:rsid w:val="00A603DD"/>
    <w:rsid w:val="00A61D31"/>
    <w:rsid w:val="00A6344F"/>
    <w:rsid w:val="00A66762"/>
    <w:rsid w:val="00A811D1"/>
    <w:rsid w:val="00A9360F"/>
    <w:rsid w:val="00A9501D"/>
    <w:rsid w:val="00AA2724"/>
    <w:rsid w:val="00AA4DB1"/>
    <w:rsid w:val="00AA718C"/>
    <w:rsid w:val="00AB6A95"/>
    <w:rsid w:val="00AB6C0B"/>
    <w:rsid w:val="00AB796C"/>
    <w:rsid w:val="00AB7EF4"/>
    <w:rsid w:val="00AC228E"/>
    <w:rsid w:val="00AC37DD"/>
    <w:rsid w:val="00AD5992"/>
    <w:rsid w:val="00AD7E73"/>
    <w:rsid w:val="00AD7E75"/>
    <w:rsid w:val="00AE1633"/>
    <w:rsid w:val="00AE4617"/>
    <w:rsid w:val="00B05173"/>
    <w:rsid w:val="00B076F8"/>
    <w:rsid w:val="00B10E6E"/>
    <w:rsid w:val="00B14D62"/>
    <w:rsid w:val="00B26E4E"/>
    <w:rsid w:val="00B30751"/>
    <w:rsid w:val="00B31EA8"/>
    <w:rsid w:val="00B32989"/>
    <w:rsid w:val="00B35167"/>
    <w:rsid w:val="00B35627"/>
    <w:rsid w:val="00B3633A"/>
    <w:rsid w:val="00B45094"/>
    <w:rsid w:val="00B46158"/>
    <w:rsid w:val="00B4623A"/>
    <w:rsid w:val="00B52355"/>
    <w:rsid w:val="00B56953"/>
    <w:rsid w:val="00B5706D"/>
    <w:rsid w:val="00B570B9"/>
    <w:rsid w:val="00B614B9"/>
    <w:rsid w:val="00B617AF"/>
    <w:rsid w:val="00B6642D"/>
    <w:rsid w:val="00B716B1"/>
    <w:rsid w:val="00B71CD9"/>
    <w:rsid w:val="00B76515"/>
    <w:rsid w:val="00B821AF"/>
    <w:rsid w:val="00B82887"/>
    <w:rsid w:val="00B83988"/>
    <w:rsid w:val="00BA6972"/>
    <w:rsid w:val="00BB0C78"/>
    <w:rsid w:val="00BB360D"/>
    <w:rsid w:val="00BB7475"/>
    <w:rsid w:val="00BD323D"/>
    <w:rsid w:val="00BD38F3"/>
    <w:rsid w:val="00BE526A"/>
    <w:rsid w:val="00BF076A"/>
    <w:rsid w:val="00BF3343"/>
    <w:rsid w:val="00BF7389"/>
    <w:rsid w:val="00C0659B"/>
    <w:rsid w:val="00C14C3F"/>
    <w:rsid w:val="00C158AB"/>
    <w:rsid w:val="00C17A14"/>
    <w:rsid w:val="00C242DF"/>
    <w:rsid w:val="00C34752"/>
    <w:rsid w:val="00C52FCF"/>
    <w:rsid w:val="00C5303D"/>
    <w:rsid w:val="00C550E6"/>
    <w:rsid w:val="00C6606C"/>
    <w:rsid w:val="00C75209"/>
    <w:rsid w:val="00C82A58"/>
    <w:rsid w:val="00C847A9"/>
    <w:rsid w:val="00C85EBA"/>
    <w:rsid w:val="00C86644"/>
    <w:rsid w:val="00C965D5"/>
    <w:rsid w:val="00CA5341"/>
    <w:rsid w:val="00CA6545"/>
    <w:rsid w:val="00CB2754"/>
    <w:rsid w:val="00CB44A1"/>
    <w:rsid w:val="00CC0824"/>
    <w:rsid w:val="00CC1CF1"/>
    <w:rsid w:val="00CC3CC4"/>
    <w:rsid w:val="00CD0A03"/>
    <w:rsid w:val="00CD368D"/>
    <w:rsid w:val="00CE218B"/>
    <w:rsid w:val="00CE55D7"/>
    <w:rsid w:val="00CE66E9"/>
    <w:rsid w:val="00CF07CC"/>
    <w:rsid w:val="00CF0CC6"/>
    <w:rsid w:val="00CF0ED6"/>
    <w:rsid w:val="00CF18E5"/>
    <w:rsid w:val="00D11391"/>
    <w:rsid w:val="00D11652"/>
    <w:rsid w:val="00D156C3"/>
    <w:rsid w:val="00D24B78"/>
    <w:rsid w:val="00D262D2"/>
    <w:rsid w:val="00D35725"/>
    <w:rsid w:val="00D35F0E"/>
    <w:rsid w:val="00D40612"/>
    <w:rsid w:val="00D408AB"/>
    <w:rsid w:val="00D61C77"/>
    <w:rsid w:val="00D67936"/>
    <w:rsid w:val="00D705AA"/>
    <w:rsid w:val="00D809C3"/>
    <w:rsid w:val="00D817A8"/>
    <w:rsid w:val="00D839B3"/>
    <w:rsid w:val="00D8692D"/>
    <w:rsid w:val="00D90D7D"/>
    <w:rsid w:val="00D93AE2"/>
    <w:rsid w:val="00D96880"/>
    <w:rsid w:val="00DA2016"/>
    <w:rsid w:val="00DA57E8"/>
    <w:rsid w:val="00DB275B"/>
    <w:rsid w:val="00DC23A7"/>
    <w:rsid w:val="00DC7A4B"/>
    <w:rsid w:val="00DD5CAD"/>
    <w:rsid w:val="00DE52AF"/>
    <w:rsid w:val="00DF1B80"/>
    <w:rsid w:val="00DF3630"/>
    <w:rsid w:val="00DF4206"/>
    <w:rsid w:val="00DF6567"/>
    <w:rsid w:val="00E02FC9"/>
    <w:rsid w:val="00E05AC8"/>
    <w:rsid w:val="00E13755"/>
    <w:rsid w:val="00E16AA2"/>
    <w:rsid w:val="00E2037D"/>
    <w:rsid w:val="00E217D5"/>
    <w:rsid w:val="00E223A4"/>
    <w:rsid w:val="00E26DF6"/>
    <w:rsid w:val="00E355C1"/>
    <w:rsid w:val="00E42A40"/>
    <w:rsid w:val="00E45217"/>
    <w:rsid w:val="00E524C6"/>
    <w:rsid w:val="00E62754"/>
    <w:rsid w:val="00E80E8C"/>
    <w:rsid w:val="00E822A3"/>
    <w:rsid w:val="00E87CB7"/>
    <w:rsid w:val="00E93906"/>
    <w:rsid w:val="00E96CE1"/>
    <w:rsid w:val="00EA5737"/>
    <w:rsid w:val="00EB0EEA"/>
    <w:rsid w:val="00EB1E80"/>
    <w:rsid w:val="00EB4CBF"/>
    <w:rsid w:val="00EB6658"/>
    <w:rsid w:val="00EC3724"/>
    <w:rsid w:val="00EC5C08"/>
    <w:rsid w:val="00EC618B"/>
    <w:rsid w:val="00EE2201"/>
    <w:rsid w:val="00EE3F66"/>
    <w:rsid w:val="00F053EB"/>
    <w:rsid w:val="00F11A96"/>
    <w:rsid w:val="00F12FA3"/>
    <w:rsid w:val="00F1327E"/>
    <w:rsid w:val="00F13A90"/>
    <w:rsid w:val="00F211BF"/>
    <w:rsid w:val="00F25227"/>
    <w:rsid w:val="00F305BE"/>
    <w:rsid w:val="00F40D1D"/>
    <w:rsid w:val="00F43F49"/>
    <w:rsid w:val="00F50E4D"/>
    <w:rsid w:val="00F51066"/>
    <w:rsid w:val="00F54538"/>
    <w:rsid w:val="00F73F8D"/>
    <w:rsid w:val="00F7570E"/>
    <w:rsid w:val="00F76108"/>
    <w:rsid w:val="00F76B30"/>
    <w:rsid w:val="00F8410B"/>
    <w:rsid w:val="00F855BB"/>
    <w:rsid w:val="00F97519"/>
    <w:rsid w:val="00FA6943"/>
    <w:rsid w:val="00FA6DE3"/>
    <w:rsid w:val="00FB2A3F"/>
    <w:rsid w:val="00FB6739"/>
    <w:rsid w:val="00FC0EB3"/>
    <w:rsid w:val="00FC28D5"/>
    <w:rsid w:val="00FC46E3"/>
    <w:rsid w:val="00FC7AF1"/>
    <w:rsid w:val="00FD1C7D"/>
    <w:rsid w:val="00FD567D"/>
    <w:rsid w:val="00FE24E9"/>
    <w:rsid w:val="00FE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4B144"/>
  <w14:defaultImageDpi w14:val="0"/>
  <w15:docId w15:val="{7AF6268F-F7E4-4C3C-9D17-B8BDEFB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aliases w:val="Heading 3 Char2,Heading 3 Char1 Char,Heading 3 Char Char Char Char1 Char,Heading 3 Char Char Char2 Char,Heading 3 Char Char Char Char2,Heading 3 Char Char Char3"/>
    <w:basedOn w:val="Normal"/>
    <w:next w:val="Normal"/>
    <w:link w:val="Heading3Char"/>
    <w:autoRedefine/>
    <w:uiPriority w:val="9"/>
    <w:qFormat/>
    <w:rsid w:val="00CD0A03"/>
    <w:pPr>
      <w:widowControl w:val="0"/>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2 Char,Heading 3 Char1 Char Char,Heading 3 Char Char Char Char1 Char Char,Heading 3 Char Char Char2 Char Char,Heading 3 Char Char Char Char2 Char,Heading 3 Char Char Char3 Char"/>
    <w:basedOn w:val="DefaultParagraphFont"/>
    <w:link w:val="Heading3"/>
    <w:uiPriority w:val="9"/>
    <w:locked/>
    <w:rsid w:val="00CD0A03"/>
    <w:rPr>
      <w:rFonts w:ascii="Arial" w:hAnsi="Arial" w:cs="Times New Roman"/>
      <w:b/>
      <w:sz w:val="24"/>
      <w:szCs w:val="24"/>
      <w:lang w:val="en-US" w:eastAsia="en-US" w:bidi="ar-SA"/>
    </w:rPr>
  </w:style>
  <w:style w:type="paragraph" w:customStyle="1" w:styleId="QCAsectionhead">
    <w:name w:val="QCA section head"/>
    <w:basedOn w:val="BodyText"/>
    <w:pPr>
      <w:tabs>
        <w:tab w:val="left" w:pos="567"/>
      </w:tabs>
      <w:spacing w:after="240" w:line="360" w:lineRule="auto"/>
    </w:pPr>
    <w:rPr>
      <w:rFonts w:ascii="Arial" w:hAnsi="Arial" w:cs="Arial"/>
      <w:b/>
      <w:bCs/>
      <w:sz w:val="36"/>
      <w:szCs w:val="20"/>
    </w:rPr>
  </w:style>
  <w:style w:type="paragraph" w:customStyle="1" w:styleId="TableListNumber">
    <w:name w:val="Table List Number"/>
    <w:basedOn w:val="TableText"/>
    <w:semiHidden/>
    <w:pPr>
      <w:numPr>
        <w:numId w:val="1"/>
      </w:numPr>
      <w:tabs>
        <w:tab w:val="left" w:pos="298"/>
      </w:tabs>
    </w:pPr>
  </w:style>
  <w:style w:type="paragraph" w:customStyle="1" w:styleId="TableText">
    <w:name w:val="Table Text"/>
    <w:basedOn w:val="Normal"/>
    <w:semiHidden/>
    <w:pPr>
      <w:spacing w:before="120" w:after="170" w:line="240" w:lineRule="atLeast"/>
    </w:pPr>
    <w:rPr>
      <w:rFonts w:ascii="Arial" w:hAnsi="Arial"/>
      <w:sz w:val="20"/>
      <w:szCs w:val="20"/>
    </w:rPr>
  </w:style>
  <w:style w:type="paragraph" w:customStyle="1" w:styleId="TableColumnHeader">
    <w:name w:val="Table Column Header"/>
    <w:basedOn w:val="TableText"/>
    <w:semiHidden/>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rsid w:val="002A0EF6"/>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uiPriority w:val="99"/>
    <w:locked/>
    <w:rsid w:val="002A0EF6"/>
    <w:rPr>
      <w:rFonts w:ascii="Arial" w:hAnsi="Arial" w:cs="Times New Roman"/>
      <w:sz w:val="22"/>
      <w:lang w:val="en-GB" w:eastAsia="en-US" w:bidi="ar-SA"/>
    </w:rPr>
  </w:style>
  <w:style w:type="character" w:styleId="Strong">
    <w:name w:val="Strong"/>
    <w:basedOn w:val="DefaultParagraphFont"/>
    <w:uiPriority w:val="22"/>
    <w:qFormat/>
    <w:rsid w:val="000F332A"/>
    <w:rPr>
      <w:rFonts w:cs="Times New Roman"/>
      <w:b/>
      <w:bCs/>
    </w:rPr>
  </w:style>
  <w:style w:type="character" w:styleId="CommentReference">
    <w:name w:val="annotation reference"/>
    <w:basedOn w:val="DefaultParagraphFont"/>
    <w:uiPriority w:val="99"/>
    <w:semiHidden/>
    <w:rsid w:val="00EB0EEA"/>
    <w:rPr>
      <w:rFonts w:cs="Times New Roman"/>
      <w:sz w:val="16"/>
      <w:szCs w:val="16"/>
    </w:rPr>
  </w:style>
  <w:style w:type="paragraph" w:styleId="CommentText">
    <w:name w:val="annotation text"/>
    <w:basedOn w:val="Normal"/>
    <w:link w:val="CommentTextChar"/>
    <w:uiPriority w:val="99"/>
    <w:semiHidden/>
    <w:rsid w:val="00EB0EEA"/>
    <w:rPr>
      <w:sz w:val="20"/>
      <w:szCs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character" w:styleId="PageNumber">
    <w:name w:val="page number"/>
    <w:basedOn w:val="DefaultParagraphFont"/>
    <w:uiPriority w:val="99"/>
    <w:rsid w:val="00582FC8"/>
    <w:rPr>
      <w:rFonts w:cs="Times New Roman"/>
    </w:rPr>
  </w:style>
  <w:style w:type="character" w:customStyle="1" w:styleId="CharChar2">
    <w:name w:val="Char Char2"/>
    <w:basedOn w:val="DefaultParagraphFont"/>
    <w:semiHidden/>
    <w:locked/>
    <w:rsid w:val="00E13755"/>
    <w:rPr>
      <w:rFonts w:ascii="Arial" w:hAnsi="Arial" w:cs="Times New Roman"/>
      <w:sz w:val="22"/>
      <w:lang w:val="en-GB" w:eastAsia="en-US" w:bidi="ar-SA"/>
    </w:rPr>
  </w:style>
  <w:style w:type="paragraph" w:customStyle="1" w:styleId="Indicativecontent">
    <w:name w:val="Indicative content"/>
    <w:basedOn w:val="Normal"/>
    <w:rsid w:val="0041693F"/>
    <w:pPr>
      <w:numPr>
        <w:numId w:val="5"/>
      </w:numPr>
    </w:pPr>
    <w:rPr>
      <w:rFonts w:ascii="Arial" w:hAnsi="Arial"/>
      <w:sz w:val="20"/>
      <w:szCs w:val="20"/>
    </w:rPr>
  </w:style>
  <w:style w:type="character" w:customStyle="1" w:styleId="Heading4CharChar">
    <w:name w:val="Heading 4 Char Char"/>
    <w:aliases w:val="Heading 4 Char Char Char Char Char Char,Heading 4 Char Char Char Char Char Char Char Char Char,Heading 4 Char Char Char Char Char Char Char Char Char Char Char Char"/>
    <w:basedOn w:val="DefaultParagraphFont"/>
    <w:rsid w:val="00044262"/>
    <w:rPr>
      <w:rFonts w:ascii="Arial" w:hAnsi="Arial" w:cs="Times New Roman"/>
      <w:b/>
      <w:sz w:val="22"/>
      <w:lang w:val="en-GB" w:eastAsia="en-US" w:bidi="ar-SA"/>
    </w:rPr>
  </w:style>
  <w:style w:type="table" w:styleId="TableGrid">
    <w:name w:val="Table Grid"/>
    <w:basedOn w:val="TableNormal"/>
    <w:uiPriority w:val="39"/>
    <w:rsid w:val="00161B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Char">
    <w:name w:val="Heading 1 Char1 Char"/>
    <w:aliases w:val="Heading 1 Char Char Char,Char Char Char Char,Heading 1 Char Char1,Char Char Char1"/>
    <w:basedOn w:val="DefaultParagraphFont"/>
    <w:rsid w:val="00D809C3"/>
    <w:rPr>
      <w:rFonts w:ascii="Arial" w:hAnsi="Arial" w:cs="Arial"/>
      <w:b/>
      <w:caps/>
      <w:kern w:val="28"/>
      <w:sz w:val="24"/>
      <w:szCs w:val="24"/>
      <w:lang w:val="en-US" w:eastAsia="en-US" w:bidi="ar-SA"/>
    </w:rPr>
  </w:style>
  <w:style w:type="paragraph" w:styleId="CommentSubject">
    <w:name w:val="annotation subject"/>
    <w:basedOn w:val="CommentText"/>
    <w:next w:val="CommentText"/>
    <w:link w:val="CommentSubjectChar"/>
    <w:uiPriority w:val="99"/>
    <w:semiHidden/>
    <w:rsid w:val="000162B3"/>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Revision">
    <w:name w:val="Revision"/>
    <w:hidden/>
    <w:uiPriority w:val="99"/>
    <w:semiHidden/>
    <w:rsid w:val="00886EC8"/>
    <w:rPr>
      <w:sz w:val="24"/>
      <w:szCs w:val="24"/>
      <w:lang w:eastAsia="en-US"/>
    </w:rPr>
  </w:style>
  <w:style w:type="paragraph" w:customStyle="1" w:styleId="Default">
    <w:name w:val="Default"/>
    <w:rsid w:val="00632A7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5EBA"/>
    <w:pPr>
      <w:ind w:left="720"/>
      <w:contextualSpacing/>
    </w:pPr>
  </w:style>
  <w:style w:type="numbering" w:styleId="111111">
    <w:name w:val="Outline List 2"/>
    <w:basedOn w:val="NoList"/>
    <w:uiPriority w:val="99"/>
    <w:semiHidden/>
    <w:unhideWhenUsed/>
    <w:pPr>
      <w:numPr>
        <w:numId w:val="2"/>
      </w:numPr>
    </w:pPr>
  </w:style>
  <w:style w:type="numbering" w:customStyle="1" w:styleId="Style1">
    <w:name w:val="Style1"/>
    <w:pPr>
      <w:numPr>
        <w:numId w:val="3"/>
      </w:numPr>
    </w:pPr>
  </w:style>
  <w:style w:type="paragraph" w:styleId="Footer">
    <w:name w:val="footer"/>
    <w:basedOn w:val="Normal"/>
    <w:link w:val="FooterChar"/>
    <w:unhideWhenUsed/>
    <w:rsid w:val="00C0659B"/>
    <w:pPr>
      <w:tabs>
        <w:tab w:val="center" w:pos="4513"/>
        <w:tab w:val="right" w:pos="9026"/>
      </w:tabs>
    </w:pPr>
  </w:style>
  <w:style w:type="character" w:customStyle="1" w:styleId="FooterChar">
    <w:name w:val="Footer Char"/>
    <w:basedOn w:val="DefaultParagraphFont"/>
    <w:link w:val="Footer"/>
    <w:rsid w:val="00C065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91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8627-31</TermName>
          <TermId xmlns="http://schemas.microsoft.com/office/infopath/2007/PartnerControls">d4a01b7f-8aa9-4bc5-9335-3064fc661b8b</TermId>
        </TermInfo>
        <TermInfo xmlns="http://schemas.microsoft.com/office/infopath/2007/PartnerControls">
          <TermName xmlns="http://schemas.microsoft.com/office/infopath/2007/PartnerControls">8627-33</TermName>
          <TermId xmlns="http://schemas.microsoft.com/office/infopath/2007/PartnerControls">38550067-f9cb-4b72-8a9e-8d394148b6f1</TermId>
        </TermInfo>
      </Terms>
    </j5a7449248d447e983365f9ccc7bf26f>
    <KpiDescription xmlns="http://schemas.microsoft.com/sharepoint/v3" xsi:nil="true"/>
    <TaxCatchAll xmlns="5f8ea682-3a42-454b-8035-422047e146b2">
      <Value>1858</Value>
      <Value>1857</Value>
      <Value>1866</Value>
      <Value>1859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8627-400</TermName>
          <TermId xmlns="http://schemas.microsoft.com/office/infopath/2007/PartnerControls">e55c0508-264e-48bf-8454-894db93704c5</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8627</TermName>
          <TermId xmlns="http://schemas.microsoft.com/office/infopath/2007/PartnerControls">d0961931-8986-4dd7-9646-a1380f2ae7ea</TermId>
        </TermInfo>
      </Terms>
    </kb5530885391492bb408a8b4151064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D8131-C04B-4E99-8011-584244B797AA}"/>
</file>

<file path=customXml/itemProps2.xml><?xml version="1.0" encoding="utf-8"?>
<ds:datastoreItem xmlns:ds="http://schemas.openxmlformats.org/officeDocument/2006/customXml" ds:itemID="{186F28CC-10E5-477E-8A50-03E2E14F9CC8}"/>
</file>

<file path=customXml/itemProps3.xml><?xml version="1.0" encoding="utf-8"?>
<ds:datastoreItem xmlns:ds="http://schemas.openxmlformats.org/officeDocument/2006/customXml" ds:itemID="{F26D98A5-0B76-4D00-8DF1-8A8F39769859}"/>
</file>

<file path=customXml/itemProps4.xml><?xml version="1.0" encoding="utf-8"?>
<ds:datastoreItem xmlns:ds="http://schemas.openxmlformats.org/officeDocument/2006/customXml" ds:itemID="{9FEAE8A6-43F9-46B4-8D78-34EF47D7619D}"/>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Understanding school business management</vt:lpstr>
    </vt:vector>
  </TitlesOfParts>
  <Company>QCA</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School Business Management</dc:title>
  <dc:subject/>
  <dc:creator>DavidsV</dc:creator>
  <cp:keywords/>
  <dc:description/>
  <cp:lastModifiedBy>Jurgita Baleviciute</cp:lastModifiedBy>
  <cp:revision>3</cp:revision>
  <cp:lastPrinted>2014-11-25T10:58:00Z</cp:lastPrinted>
  <dcterms:created xsi:type="dcterms:W3CDTF">2015-01-31T19:16:00Z</dcterms:created>
  <dcterms:modified xsi:type="dcterms:W3CDTF">2017-02-13T09:51:00Z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Units">
    <vt:lpwstr>1866;#8627-400|e55c0508-264e-48bf-8454-894db93704c5</vt:lpwstr>
  </property>
  <property fmtid="{D5CDD505-2E9C-101B-9397-08002B2CF9AE}" pid="4" name="Family Code">
    <vt:lpwstr>1857;#8627|d0961931-8986-4dd7-9646-a1380f2ae7ea</vt:lpwstr>
  </property>
  <property fmtid="{D5CDD505-2E9C-101B-9397-08002B2CF9AE}" pid="5" name="PoS">
    <vt:lpwstr>1858;#8627-31|d4a01b7f-8aa9-4bc5-9335-3064fc661b8b;#1859;#8627-33|38550067-f9cb-4b72-8a9e-8d394148b6f1</vt:lpwstr>
  </property>
</Properties>
</file>